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7BFD9B" w14:textId="1CA4F9E0" w:rsidR="00086E81" w:rsidRDefault="00086E81" w:rsidP="00086E81">
      <w:pPr>
        <w:pStyle w:val="NormalWeb"/>
        <w:rPr>
          <w:rFonts w:ascii="Times" w:hAnsi="Times"/>
          <w:b/>
          <w:bCs/>
          <w:color w:val="000000"/>
          <w:sz w:val="27"/>
          <w:szCs w:val="27"/>
        </w:rPr>
      </w:pPr>
      <w:r w:rsidRPr="00086E81">
        <w:rPr>
          <w:rFonts w:ascii="Times" w:hAnsi="Times"/>
          <w:b/>
          <w:bCs/>
          <w:color w:val="000000"/>
          <w:sz w:val="27"/>
          <w:szCs w:val="27"/>
        </w:rPr>
        <w:t>Barriers, Entrapment, and Electrical Safety</w:t>
      </w:r>
    </w:p>
    <w:p w14:paraId="0012D701" w14:textId="2F861C98" w:rsidR="007000DC" w:rsidRDefault="007000DC" w:rsidP="00086E81">
      <w:pPr>
        <w:pStyle w:val="NormalWeb"/>
        <w:rPr>
          <w:rFonts w:ascii="Times" w:hAnsi="Times"/>
          <w:b/>
          <w:bCs/>
          <w:color w:val="000000"/>
          <w:sz w:val="27"/>
          <w:szCs w:val="27"/>
        </w:rPr>
      </w:pPr>
      <w:r>
        <w:rPr>
          <w:rFonts w:ascii="Times" w:hAnsi="Times"/>
          <w:b/>
          <w:bCs/>
          <w:noProof/>
          <w:color w:val="000000"/>
          <w:sz w:val="27"/>
          <w:szCs w:val="27"/>
        </w:rPr>
        <w:drawing>
          <wp:inline distT="0" distB="0" distL="0" distR="0" wp14:anchorId="4703C018" wp14:editId="2E3EC1D1">
            <wp:extent cx="5943600" cy="5943600"/>
            <wp:effectExtent l="0" t="0" r="0" b="0"/>
            <wp:docPr id="1" name="Picture 1" descr="A pool and a house with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ool and a house with a fence&#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1BCF462" w14:textId="1FA0796E" w:rsidR="00086E81" w:rsidRDefault="00086E81" w:rsidP="00086E81">
      <w:pPr>
        <w:pStyle w:val="NormalWeb"/>
        <w:rPr>
          <w:rFonts w:ascii="Times" w:hAnsi="Times"/>
          <w:color w:val="000000"/>
          <w:sz w:val="27"/>
          <w:szCs w:val="27"/>
        </w:rPr>
      </w:pPr>
      <w:r>
        <w:rPr>
          <w:rFonts w:ascii="Times" w:hAnsi="Times"/>
          <w:color w:val="000000"/>
          <w:sz w:val="27"/>
          <w:szCs w:val="27"/>
        </w:rPr>
        <w:t xml:space="preserve">In the blink of an eye a child can fall into a pool, unnoticed by others around them. Did you know that </w:t>
      </w:r>
      <w:r w:rsidR="0067657A">
        <w:rPr>
          <w:rFonts w:ascii="Times" w:hAnsi="Times"/>
          <w:color w:val="000000"/>
          <w:sz w:val="27"/>
          <w:szCs w:val="27"/>
        </w:rPr>
        <w:t>hundreds of children could be saved from drowning each year if residential pools have appropriate fencing?</w:t>
      </w:r>
    </w:p>
    <w:p w14:paraId="68F81B9B" w14:textId="77777777" w:rsidR="00086E81" w:rsidRDefault="00086E81" w:rsidP="00086E81">
      <w:pPr>
        <w:pStyle w:val="NormalWeb"/>
        <w:rPr>
          <w:rFonts w:ascii="Times" w:hAnsi="Times"/>
          <w:color w:val="000000"/>
          <w:sz w:val="27"/>
          <w:szCs w:val="27"/>
        </w:rPr>
      </w:pPr>
      <w:r>
        <w:rPr>
          <w:rFonts w:ascii="Times" w:hAnsi="Times"/>
          <w:color w:val="000000"/>
          <w:sz w:val="27"/>
          <w:szCs w:val="27"/>
        </w:rPr>
        <w:t>As part of the U.S. National Water Safety Action Plan (@usnwsap), we are recommending 17 tactics to governments, educators, aquatics operators, and everyday changemakers to prevent injury or death by entrapment, electrocution, and absence of barriers, including:</w:t>
      </w:r>
    </w:p>
    <w:p w14:paraId="1147F881" w14:textId="77777777" w:rsidR="00086E81" w:rsidRDefault="00086E81" w:rsidP="00086E81">
      <w:pPr>
        <w:pStyle w:val="NormalWeb"/>
        <w:rPr>
          <w:rFonts w:ascii="Times" w:hAnsi="Times"/>
          <w:color w:val="000000"/>
          <w:sz w:val="27"/>
          <w:szCs w:val="27"/>
        </w:rPr>
      </w:pPr>
      <w:r>
        <w:rPr>
          <w:rFonts w:ascii="Times" w:hAnsi="Times"/>
          <w:color w:val="000000"/>
          <w:sz w:val="27"/>
          <w:szCs w:val="27"/>
        </w:rPr>
        <w:lastRenderedPageBreak/>
        <w:t>- Requiring the use of four-sided isolation fencing with self-closing and self-latching gates around residential pools and spas</w:t>
      </w:r>
    </w:p>
    <w:p w14:paraId="1115359F" w14:textId="02FB23FC" w:rsidR="00086E81" w:rsidRDefault="00086E81" w:rsidP="00086E81">
      <w:pPr>
        <w:pStyle w:val="NormalWeb"/>
        <w:rPr>
          <w:rFonts w:ascii="Times" w:hAnsi="Times"/>
          <w:color w:val="000000"/>
          <w:sz w:val="27"/>
          <w:szCs w:val="27"/>
        </w:rPr>
      </w:pPr>
      <w:r>
        <w:rPr>
          <w:rFonts w:ascii="Times" w:hAnsi="Times"/>
          <w:color w:val="000000"/>
          <w:sz w:val="27"/>
          <w:szCs w:val="27"/>
        </w:rPr>
        <w:t>- Requir</w:t>
      </w:r>
      <w:r w:rsidR="00831FF9">
        <w:rPr>
          <w:rFonts w:ascii="Times" w:hAnsi="Times"/>
          <w:color w:val="000000"/>
          <w:sz w:val="27"/>
          <w:szCs w:val="27"/>
        </w:rPr>
        <w:t>ing</w:t>
      </w:r>
      <w:r>
        <w:rPr>
          <w:rFonts w:ascii="Times" w:hAnsi="Times"/>
          <w:color w:val="000000"/>
          <w:sz w:val="27"/>
          <w:szCs w:val="27"/>
        </w:rPr>
        <w:t xml:space="preserve"> that new and existing residential pools and spas are aligned with the Virginia Graeme Baker Pool and Spa Safety Act (VGBA) that public pools follow.</w:t>
      </w:r>
    </w:p>
    <w:p w14:paraId="75B6D68C" w14:textId="4ABA941E" w:rsidR="00086E81" w:rsidRDefault="00086E81" w:rsidP="00086E81">
      <w:pPr>
        <w:pStyle w:val="NormalWeb"/>
        <w:rPr>
          <w:rFonts w:ascii="Times" w:hAnsi="Times"/>
          <w:color w:val="000000"/>
          <w:sz w:val="27"/>
          <w:szCs w:val="27"/>
        </w:rPr>
      </w:pPr>
      <w:r>
        <w:rPr>
          <w:rFonts w:ascii="Times" w:hAnsi="Times"/>
          <w:color w:val="000000"/>
          <w:sz w:val="27"/>
          <w:szCs w:val="27"/>
        </w:rPr>
        <w:t>- Recommend</w:t>
      </w:r>
      <w:r w:rsidR="00831FF9">
        <w:rPr>
          <w:rFonts w:ascii="Times" w:hAnsi="Times"/>
          <w:color w:val="000000"/>
          <w:sz w:val="27"/>
          <w:szCs w:val="27"/>
        </w:rPr>
        <w:t>ing</w:t>
      </w:r>
      <w:r>
        <w:rPr>
          <w:rFonts w:ascii="Times" w:hAnsi="Times"/>
          <w:color w:val="000000"/>
          <w:sz w:val="27"/>
          <w:szCs w:val="27"/>
        </w:rPr>
        <w:t xml:space="preserve"> an alarm system as an adjunct layer of protection for residential and semi-private pools and spas</w:t>
      </w:r>
    </w:p>
    <w:p w14:paraId="0251A523" w14:textId="69DAE832" w:rsidR="00086E81" w:rsidRDefault="00086E81" w:rsidP="00086E81">
      <w:pPr>
        <w:pStyle w:val="NormalWeb"/>
        <w:rPr>
          <w:rFonts w:ascii="Times" w:hAnsi="Times"/>
          <w:color w:val="000000"/>
          <w:sz w:val="27"/>
          <w:szCs w:val="27"/>
        </w:rPr>
      </w:pPr>
      <w:r>
        <w:rPr>
          <w:rFonts w:ascii="Times" w:hAnsi="Times"/>
          <w:color w:val="000000"/>
          <w:sz w:val="27"/>
          <w:szCs w:val="27"/>
        </w:rPr>
        <w:t>Head to watersafetyplan.us for more #USNWSAP recommendations and to learn how we’re working to stop drownings nationwide.</w:t>
      </w:r>
    </w:p>
    <w:p w14:paraId="1138CEF7" w14:textId="77777777" w:rsidR="00086E81" w:rsidRDefault="00086E81" w:rsidP="00086E81">
      <w:pPr>
        <w:pStyle w:val="NormalWeb"/>
        <w:rPr>
          <w:rFonts w:ascii="Times" w:hAnsi="Times"/>
          <w:color w:val="000000"/>
          <w:sz w:val="27"/>
          <w:szCs w:val="27"/>
        </w:rPr>
      </w:pPr>
      <w:r>
        <w:rPr>
          <w:rFonts w:ascii="Times" w:hAnsi="Times"/>
          <w:color w:val="000000"/>
          <w:sz w:val="27"/>
          <w:szCs w:val="27"/>
        </w:rPr>
        <w:t>[Insert your organization's name] is proud to partner with [insert other handles] on the #USNWSAP to lead a coordinated effort to prevent drowning nationwide.</w:t>
      </w:r>
    </w:p>
    <w:p w14:paraId="288E9914" w14:textId="77777777" w:rsidR="007000DC" w:rsidRDefault="007000DC" w:rsidP="00086E81">
      <w:pPr>
        <w:pStyle w:val="NormalWeb"/>
        <w:rPr>
          <w:rFonts w:ascii="Times" w:hAnsi="Times"/>
          <w:b/>
          <w:bCs/>
          <w:color w:val="000000"/>
          <w:sz w:val="27"/>
          <w:szCs w:val="27"/>
        </w:rPr>
      </w:pPr>
    </w:p>
    <w:p w14:paraId="0E6FC4F1" w14:textId="77777777" w:rsidR="007000DC" w:rsidRDefault="007000DC" w:rsidP="00086E81">
      <w:pPr>
        <w:pStyle w:val="NormalWeb"/>
        <w:rPr>
          <w:rFonts w:ascii="Times" w:hAnsi="Times"/>
          <w:b/>
          <w:bCs/>
          <w:color w:val="000000"/>
          <w:sz w:val="27"/>
          <w:szCs w:val="27"/>
        </w:rPr>
      </w:pPr>
    </w:p>
    <w:p w14:paraId="53163A41" w14:textId="77777777" w:rsidR="007000DC" w:rsidRDefault="007000DC" w:rsidP="00086E81">
      <w:pPr>
        <w:pStyle w:val="NormalWeb"/>
        <w:rPr>
          <w:rFonts w:ascii="Times" w:hAnsi="Times"/>
          <w:b/>
          <w:bCs/>
          <w:color w:val="000000"/>
          <w:sz w:val="27"/>
          <w:szCs w:val="27"/>
        </w:rPr>
      </w:pPr>
    </w:p>
    <w:p w14:paraId="3A5E3DA8" w14:textId="77777777" w:rsidR="007000DC" w:rsidRDefault="007000DC" w:rsidP="00086E81">
      <w:pPr>
        <w:pStyle w:val="NormalWeb"/>
        <w:rPr>
          <w:rFonts w:ascii="Times" w:hAnsi="Times"/>
          <w:b/>
          <w:bCs/>
          <w:color w:val="000000"/>
          <w:sz w:val="27"/>
          <w:szCs w:val="27"/>
        </w:rPr>
      </w:pPr>
    </w:p>
    <w:p w14:paraId="03A1F573" w14:textId="77777777" w:rsidR="007000DC" w:rsidRDefault="007000DC" w:rsidP="00086E81">
      <w:pPr>
        <w:pStyle w:val="NormalWeb"/>
        <w:rPr>
          <w:rFonts w:ascii="Times" w:hAnsi="Times"/>
          <w:b/>
          <w:bCs/>
          <w:color w:val="000000"/>
          <w:sz w:val="27"/>
          <w:szCs w:val="27"/>
        </w:rPr>
      </w:pPr>
    </w:p>
    <w:p w14:paraId="1F85E7C0" w14:textId="77777777" w:rsidR="007000DC" w:rsidRDefault="007000DC" w:rsidP="00086E81">
      <w:pPr>
        <w:pStyle w:val="NormalWeb"/>
        <w:rPr>
          <w:rFonts w:ascii="Times" w:hAnsi="Times"/>
          <w:b/>
          <w:bCs/>
          <w:color w:val="000000"/>
          <w:sz w:val="27"/>
          <w:szCs w:val="27"/>
        </w:rPr>
      </w:pPr>
    </w:p>
    <w:p w14:paraId="184DB9C7" w14:textId="77777777" w:rsidR="007000DC" w:rsidRDefault="007000DC" w:rsidP="00086E81">
      <w:pPr>
        <w:pStyle w:val="NormalWeb"/>
        <w:rPr>
          <w:rFonts w:ascii="Times" w:hAnsi="Times"/>
          <w:b/>
          <w:bCs/>
          <w:color w:val="000000"/>
          <w:sz w:val="27"/>
          <w:szCs w:val="27"/>
        </w:rPr>
      </w:pPr>
    </w:p>
    <w:p w14:paraId="468E6DE5" w14:textId="77777777" w:rsidR="007000DC" w:rsidRDefault="007000DC" w:rsidP="00086E81">
      <w:pPr>
        <w:pStyle w:val="NormalWeb"/>
        <w:rPr>
          <w:rFonts w:ascii="Times" w:hAnsi="Times"/>
          <w:b/>
          <w:bCs/>
          <w:color w:val="000000"/>
          <w:sz w:val="27"/>
          <w:szCs w:val="27"/>
        </w:rPr>
      </w:pPr>
    </w:p>
    <w:p w14:paraId="5A1041E3" w14:textId="77777777" w:rsidR="007000DC" w:rsidRDefault="007000DC" w:rsidP="00086E81">
      <w:pPr>
        <w:pStyle w:val="NormalWeb"/>
        <w:rPr>
          <w:rFonts w:ascii="Times" w:hAnsi="Times"/>
          <w:b/>
          <w:bCs/>
          <w:color w:val="000000"/>
          <w:sz w:val="27"/>
          <w:szCs w:val="27"/>
        </w:rPr>
      </w:pPr>
    </w:p>
    <w:p w14:paraId="53C67F25" w14:textId="7A4BEFCD" w:rsidR="007000DC" w:rsidRDefault="007000DC" w:rsidP="00086E81">
      <w:pPr>
        <w:pStyle w:val="NormalWeb"/>
        <w:rPr>
          <w:rFonts w:ascii="Times" w:hAnsi="Times"/>
          <w:b/>
          <w:bCs/>
          <w:color w:val="000000"/>
          <w:sz w:val="27"/>
          <w:szCs w:val="27"/>
        </w:rPr>
      </w:pPr>
    </w:p>
    <w:p w14:paraId="4E3B87EE" w14:textId="5CDA840F" w:rsidR="007000DC" w:rsidRDefault="007000DC" w:rsidP="00086E81">
      <w:pPr>
        <w:pStyle w:val="NormalWeb"/>
        <w:rPr>
          <w:rFonts w:ascii="Times" w:hAnsi="Times"/>
          <w:b/>
          <w:bCs/>
          <w:color w:val="000000"/>
          <w:sz w:val="27"/>
          <w:szCs w:val="27"/>
        </w:rPr>
      </w:pPr>
    </w:p>
    <w:p w14:paraId="4609220B" w14:textId="676BDDBB" w:rsidR="007000DC" w:rsidRDefault="007000DC" w:rsidP="00086E81">
      <w:pPr>
        <w:pStyle w:val="NormalWeb"/>
        <w:rPr>
          <w:rFonts w:ascii="Times" w:hAnsi="Times"/>
          <w:b/>
          <w:bCs/>
          <w:color w:val="000000"/>
          <w:sz w:val="27"/>
          <w:szCs w:val="27"/>
        </w:rPr>
      </w:pPr>
    </w:p>
    <w:p w14:paraId="302631B1" w14:textId="444D1636" w:rsidR="007000DC" w:rsidRDefault="007000DC" w:rsidP="00086E81">
      <w:pPr>
        <w:pStyle w:val="NormalWeb"/>
        <w:rPr>
          <w:rFonts w:ascii="Times" w:hAnsi="Times"/>
          <w:b/>
          <w:bCs/>
          <w:color w:val="000000"/>
          <w:sz w:val="27"/>
          <w:szCs w:val="27"/>
        </w:rPr>
      </w:pPr>
    </w:p>
    <w:p w14:paraId="6A675F41" w14:textId="77777777" w:rsidR="007000DC" w:rsidRDefault="007000DC" w:rsidP="00086E81">
      <w:pPr>
        <w:pStyle w:val="NormalWeb"/>
        <w:rPr>
          <w:rFonts w:ascii="Times" w:hAnsi="Times"/>
          <w:b/>
          <w:bCs/>
          <w:color w:val="000000"/>
          <w:sz w:val="27"/>
          <w:szCs w:val="27"/>
        </w:rPr>
      </w:pPr>
    </w:p>
    <w:p w14:paraId="4B688364" w14:textId="0108A1E9" w:rsidR="00086E81" w:rsidRDefault="00086E81" w:rsidP="00086E81">
      <w:pPr>
        <w:pStyle w:val="NormalWeb"/>
        <w:rPr>
          <w:rFonts w:ascii="Times" w:hAnsi="Times"/>
          <w:b/>
          <w:bCs/>
          <w:color w:val="000000"/>
          <w:sz w:val="27"/>
          <w:szCs w:val="27"/>
        </w:rPr>
      </w:pPr>
      <w:r w:rsidRPr="00086E81">
        <w:rPr>
          <w:rFonts w:ascii="Times" w:hAnsi="Times"/>
          <w:b/>
          <w:bCs/>
          <w:color w:val="000000"/>
          <w:sz w:val="27"/>
          <w:szCs w:val="27"/>
        </w:rPr>
        <w:lastRenderedPageBreak/>
        <w:t>Data and Public Health Surveillance</w:t>
      </w:r>
    </w:p>
    <w:p w14:paraId="43381799" w14:textId="467A46A0" w:rsidR="007000DC" w:rsidRDefault="007000DC" w:rsidP="00086E81">
      <w:pPr>
        <w:pStyle w:val="NormalWeb"/>
        <w:rPr>
          <w:rFonts w:ascii="Times" w:hAnsi="Times"/>
          <w:b/>
          <w:bCs/>
          <w:color w:val="000000"/>
          <w:sz w:val="27"/>
          <w:szCs w:val="27"/>
        </w:rPr>
      </w:pPr>
      <w:r>
        <w:rPr>
          <w:rFonts w:ascii="Times" w:hAnsi="Times"/>
          <w:b/>
          <w:bCs/>
          <w:noProof/>
          <w:color w:val="000000"/>
          <w:sz w:val="27"/>
          <w:szCs w:val="27"/>
        </w:rPr>
        <w:drawing>
          <wp:inline distT="0" distB="0" distL="0" distR="0" wp14:anchorId="5BF43F6A" wp14:editId="77EDD687">
            <wp:extent cx="5943600" cy="5943600"/>
            <wp:effectExtent l="0" t="0" r="0" b="0"/>
            <wp:docPr id="2" name="Picture 2" descr="A collage of people in different po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ollage of people in different poses&#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38583E0" w14:textId="5AAFBCDF" w:rsidR="00086E81" w:rsidRDefault="00086E81" w:rsidP="00086E81">
      <w:pPr>
        <w:pStyle w:val="NormalWeb"/>
        <w:rPr>
          <w:rFonts w:ascii="Times" w:hAnsi="Times"/>
          <w:color w:val="000000"/>
          <w:sz w:val="27"/>
          <w:szCs w:val="27"/>
        </w:rPr>
      </w:pPr>
      <w:r>
        <w:rPr>
          <w:rFonts w:ascii="Times" w:hAnsi="Times"/>
          <w:color w:val="000000"/>
          <w:sz w:val="27"/>
          <w:szCs w:val="27"/>
        </w:rPr>
        <w:t>The world is more connected than ever, so why is data on drowning so hard to find?</w:t>
      </w:r>
    </w:p>
    <w:p w14:paraId="3420D51C" w14:textId="77A01FEF" w:rsidR="00086E81" w:rsidRDefault="00086E81" w:rsidP="00086E81">
      <w:pPr>
        <w:pStyle w:val="NormalWeb"/>
        <w:rPr>
          <w:rFonts w:ascii="Times" w:hAnsi="Times"/>
          <w:color w:val="000000"/>
          <w:sz w:val="27"/>
          <w:szCs w:val="27"/>
        </w:rPr>
      </w:pPr>
      <w:r>
        <w:rPr>
          <w:rFonts w:ascii="Times" w:hAnsi="Times"/>
          <w:color w:val="000000"/>
          <w:sz w:val="27"/>
          <w:szCs w:val="27"/>
        </w:rPr>
        <w:t xml:space="preserve">Launched in June, the U.S. National Water Safety Action Plan (@usnwsap) has </w:t>
      </w:r>
      <w:r w:rsidR="00831FF9">
        <w:rPr>
          <w:rFonts w:ascii="Times" w:hAnsi="Times"/>
          <w:color w:val="000000"/>
          <w:sz w:val="27"/>
          <w:szCs w:val="27"/>
        </w:rPr>
        <w:t>recommended</w:t>
      </w:r>
      <w:r>
        <w:rPr>
          <w:rFonts w:ascii="Times" w:hAnsi="Times"/>
          <w:color w:val="000000"/>
          <w:sz w:val="27"/>
          <w:szCs w:val="27"/>
        </w:rPr>
        <w:t xml:space="preserve"> 18 tactics to minimize the mystery of how people drown—including launching a singular nationwide reporting system.</w:t>
      </w:r>
    </w:p>
    <w:p w14:paraId="6A9C5781" w14:textId="77777777" w:rsidR="00086E81" w:rsidRDefault="00086E81" w:rsidP="00086E81">
      <w:pPr>
        <w:pStyle w:val="NormalWeb"/>
        <w:rPr>
          <w:rFonts w:ascii="Times" w:hAnsi="Times"/>
          <w:color w:val="000000"/>
          <w:sz w:val="27"/>
          <w:szCs w:val="27"/>
        </w:rPr>
      </w:pPr>
      <w:r>
        <w:rPr>
          <w:rFonts w:ascii="Times" w:hAnsi="Times"/>
          <w:color w:val="000000"/>
          <w:sz w:val="27"/>
          <w:szCs w:val="27"/>
        </w:rPr>
        <w:t>Together, let’s use comprehensive data to inform #drowningprevention, better understand at-risk groups, and save lives.</w:t>
      </w:r>
    </w:p>
    <w:p w14:paraId="0AD5E2E2" w14:textId="261F73A4" w:rsidR="00086E81" w:rsidRDefault="00086E81" w:rsidP="00086E81">
      <w:pPr>
        <w:pStyle w:val="NormalWeb"/>
        <w:rPr>
          <w:rFonts w:ascii="Times" w:hAnsi="Times"/>
          <w:color w:val="000000"/>
          <w:sz w:val="27"/>
          <w:szCs w:val="27"/>
        </w:rPr>
      </w:pPr>
      <w:r>
        <w:rPr>
          <w:rFonts w:ascii="Times" w:hAnsi="Times"/>
          <w:color w:val="000000"/>
          <w:sz w:val="27"/>
          <w:szCs w:val="27"/>
        </w:rPr>
        <w:lastRenderedPageBreak/>
        <w:t>Visit watersafetyplan.us to learn how #USNWSAP is making everyone in the U.S. safer around water.</w:t>
      </w:r>
    </w:p>
    <w:p w14:paraId="4A6DA49C" w14:textId="77777777" w:rsidR="00086E81" w:rsidRDefault="00086E81" w:rsidP="00086E81">
      <w:pPr>
        <w:pStyle w:val="NormalWeb"/>
        <w:rPr>
          <w:rFonts w:ascii="Times" w:hAnsi="Times"/>
          <w:color w:val="000000"/>
          <w:sz w:val="27"/>
          <w:szCs w:val="27"/>
        </w:rPr>
      </w:pPr>
      <w:r>
        <w:rPr>
          <w:rFonts w:ascii="Times" w:hAnsi="Times"/>
          <w:color w:val="000000"/>
          <w:sz w:val="27"/>
          <w:szCs w:val="27"/>
        </w:rPr>
        <w:t>[Insert your organization's name] is proud to partner with [insert other handles] on the #USNWSAP to lead a coordinated effort to prevent drowning nationwide.</w:t>
      </w:r>
    </w:p>
    <w:p w14:paraId="0E314CF8" w14:textId="77777777" w:rsidR="007000DC" w:rsidRDefault="007000DC" w:rsidP="00086E81">
      <w:pPr>
        <w:pStyle w:val="NormalWeb"/>
        <w:rPr>
          <w:rFonts w:ascii="Times" w:hAnsi="Times"/>
          <w:b/>
          <w:bCs/>
          <w:color w:val="000000"/>
          <w:sz w:val="27"/>
          <w:szCs w:val="27"/>
        </w:rPr>
      </w:pPr>
    </w:p>
    <w:p w14:paraId="20E74753" w14:textId="77777777" w:rsidR="007000DC" w:rsidRDefault="007000DC" w:rsidP="00086E81">
      <w:pPr>
        <w:pStyle w:val="NormalWeb"/>
        <w:rPr>
          <w:rFonts w:ascii="Times" w:hAnsi="Times"/>
          <w:b/>
          <w:bCs/>
          <w:color w:val="000000"/>
          <w:sz w:val="27"/>
          <w:szCs w:val="27"/>
        </w:rPr>
      </w:pPr>
    </w:p>
    <w:p w14:paraId="404E9C0F" w14:textId="77777777" w:rsidR="007000DC" w:rsidRDefault="007000DC" w:rsidP="00086E81">
      <w:pPr>
        <w:pStyle w:val="NormalWeb"/>
        <w:rPr>
          <w:rFonts w:ascii="Times" w:hAnsi="Times"/>
          <w:b/>
          <w:bCs/>
          <w:color w:val="000000"/>
          <w:sz w:val="27"/>
          <w:szCs w:val="27"/>
        </w:rPr>
      </w:pPr>
    </w:p>
    <w:p w14:paraId="1A3C81E4" w14:textId="77777777" w:rsidR="007000DC" w:rsidRDefault="007000DC" w:rsidP="00086E81">
      <w:pPr>
        <w:pStyle w:val="NormalWeb"/>
        <w:rPr>
          <w:rFonts w:ascii="Times" w:hAnsi="Times"/>
          <w:b/>
          <w:bCs/>
          <w:color w:val="000000"/>
          <w:sz w:val="27"/>
          <w:szCs w:val="27"/>
        </w:rPr>
      </w:pPr>
    </w:p>
    <w:p w14:paraId="75B73B26" w14:textId="77777777" w:rsidR="007000DC" w:rsidRDefault="007000DC" w:rsidP="00086E81">
      <w:pPr>
        <w:pStyle w:val="NormalWeb"/>
        <w:rPr>
          <w:rFonts w:ascii="Times" w:hAnsi="Times"/>
          <w:b/>
          <w:bCs/>
          <w:color w:val="000000"/>
          <w:sz w:val="27"/>
          <w:szCs w:val="27"/>
        </w:rPr>
      </w:pPr>
    </w:p>
    <w:p w14:paraId="6EBBC68A" w14:textId="77777777" w:rsidR="007000DC" w:rsidRDefault="007000DC" w:rsidP="00086E81">
      <w:pPr>
        <w:pStyle w:val="NormalWeb"/>
        <w:rPr>
          <w:rFonts w:ascii="Times" w:hAnsi="Times"/>
          <w:b/>
          <w:bCs/>
          <w:color w:val="000000"/>
          <w:sz w:val="27"/>
          <w:szCs w:val="27"/>
        </w:rPr>
      </w:pPr>
    </w:p>
    <w:p w14:paraId="3FCCA356" w14:textId="77777777" w:rsidR="007000DC" w:rsidRDefault="007000DC" w:rsidP="00086E81">
      <w:pPr>
        <w:pStyle w:val="NormalWeb"/>
        <w:rPr>
          <w:rFonts w:ascii="Times" w:hAnsi="Times"/>
          <w:b/>
          <w:bCs/>
          <w:color w:val="000000"/>
          <w:sz w:val="27"/>
          <w:szCs w:val="27"/>
        </w:rPr>
      </w:pPr>
    </w:p>
    <w:p w14:paraId="0D6F4755" w14:textId="77777777" w:rsidR="007000DC" w:rsidRDefault="007000DC" w:rsidP="00086E81">
      <w:pPr>
        <w:pStyle w:val="NormalWeb"/>
        <w:rPr>
          <w:rFonts w:ascii="Times" w:hAnsi="Times"/>
          <w:b/>
          <w:bCs/>
          <w:color w:val="000000"/>
          <w:sz w:val="27"/>
          <w:szCs w:val="27"/>
        </w:rPr>
      </w:pPr>
    </w:p>
    <w:p w14:paraId="66A24527" w14:textId="77777777" w:rsidR="007000DC" w:rsidRDefault="007000DC" w:rsidP="00086E81">
      <w:pPr>
        <w:pStyle w:val="NormalWeb"/>
        <w:rPr>
          <w:rFonts w:ascii="Times" w:hAnsi="Times"/>
          <w:b/>
          <w:bCs/>
          <w:color w:val="000000"/>
          <w:sz w:val="27"/>
          <w:szCs w:val="27"/>
        </w:rPr>
      </w:pPr>
    </w:p>
    <w:p w14:paraId="1597159D" w14:textId="77777777" w:rsidR="007000DC" w:rsidRDefault="007000DC" w:rsidP="00086E81">
      <w:pPr>
        <w:pStyle w:val="NormalWeb"/>
        <w:rPr>
          <w:rFonts w:ascii="Times" w:hAnsi="Times"/>
          <w:b/>
          <w:bCs/>
          <w:color w:val="000000"/>
          <w:sz w:val="27"/>
          <w:szCs w:val="27"/>
        </w:rPr>
      </w:pPr>
    </w:p>
    <w:p w14:paraId="0389E54C" w14:textId="77777777" w:rsidR="007000DC" w:rsidRDefault="007000DC" w:rsidP="00086E81">
      <w:pPr>
        <w:pStyle w:val="NormalWeb"/>
        <w:rPr>
          <w:rFonts w:ascii="Times" w:hAnsi="Times"/>
          <w:b/>
          <w:bCs/>
          <w:color w:val="000000"/>
          <w:sz w:val="27"/>
          <w:szCs w:val="27"/>
        </w:rPr>
      </w:pPr>
    </w:p>
    <w:p w14:paraId="76230A93" w14:textId="77777777" w:rsidR="007000DC" w:rsidRDefault="007000DC" w:rsidP="00086E81">
      <w:pPr>
        <w:pStyle w:val="NormalWeb"/>
        <w:rPr>
          <w:rFonts w:ascii="Times" w:hAnsi="Times"/>
          <w:b/>
          <w:bCs/>
          <w:color w:val="000000"/>
          <w:sz w:val="27"/>
          <w:szCs w:val="27"/>
        </w:rPr>
      </w:pPr>
    </w:p>
    <w:p w14:paraId="4033EC66" w14:textId="77777777" w:rsidR="007000DC" w:rsidRDefault="007000DC" w:rsidP="00086E81">
      <w:pPr>
        <w:pStyle w:val="NormalWeb"/>
        <w:rPr>
          <w:rFonts w:ascii="Times" w:hAnsi="Times"/>
          <w:b/>
          <w:bCs/>
          <w:color w:val="000000"/>
          <w:sz w:val="27"/>
          <w:szCs w:val="27"/>
        </w:rPr>
      </w:pPr>
    </w:p>
    <w:p w14:paraId="753154D1" w14:textId="77777777" w:rsidR="007000DC" w:rsidRDefault="007000DC" w:rsidP="00086E81">
      <w:pPr>
        <w:pStyle w:val="NormalWeb"/>
        <w:rPr>
          <w:rFonts w:ascii="Times" w:hAnsi="Times"/>
          <w:b/>
          <w:bCs/>
          <w:color w:val="000000"/>
          <w:sz w:val="27"/>
          <w:szCs w:val="27"/>
        </w:rPr>
      </w:pPr>
    </w:p>
    <w:p w14:paraId="25480D81" w14:textId="77777777" w:rsidR="007000DC" w:rsidRDefault="007000DC" w:rsidP="00086E81">
      <w:pPr>
        <w:pStyle w:val="NormalWeb"/>
        <w:rPr>
          <w:rFonts w:ascii="Times" w:hAnsi="Times"/>
          <w:b/>
          <w:bCs/>
          <w:color w:val="000000"/>
          <w:sz w:val="27"/>
          <w:szCs w:val="27"/>
        </w:rPr>
      </w:pPr>
    </w:p>
    <w:p w14:paraId="636B0902" w14:textId="77777777" w:rsidR="007000DC" w:rsidRDefault="007000DC" w:rsidP="00086E81">
      <w:pPr>
        <w:pStyle w:val="NormalWeb"/>
        <w:rPr>
          <w:rFonts w:ascii="Times" w:hAnsi="Times"/>
          <w:b/>
          <w:bCs/>
          <w:color w:val="000000"/>
          <w:sz w:val="27"/>
          <w:szCs w:val="27"/>
        </w:rPr>
      </w:pPr>
    </w:p>
    <w:p w14:paraId="2F02C26D" w14:textId="77777777" w:rsidR="007000DC" w:rsidRDefault="007000DC" w:rsidP="00086E81">
      <w:pPr>
        <w:pStyle w:val="NormalWeb"/>
        <w:rPr>
          <w:rFonts w:ascii="Times" w:hAnsi="Times"/>
          <w:b/>
          <w:bCs/>
          <w:color w:val="000000"/>
          <w:sz w:val="27"/>
          <w:szCs w:val="27"/>
        </w:rPr>
      </w:pPr>
    </w:p>
    <w:p w14:paraId="77A63B6C" w14:textId="77777777" w:rsidR="007000DC" w:rsidRDefault="007000DC" w:rsidP="00086E81">
      <w:pPr>
        <w:pStyle w:val="NormalWeb"/>
        <w:rPr>
          <w:rFonts w:ascii="Times" w:hAnsi="Times"/>
          <w:b/>
          <w:bCs/>
          <w:color w:val="000000"/>
          <w:sz w:val="27"/>
          <w:szCs w:val="27"/>
        </w:rPr>
      </w:pPr>
    </w:p>
    <w:p w14:paraId="548D5B25" w14:textId="77777777" w:rsidR="007000DC" w:rsidRDefault="007000DC" w:rsidP="00086E81">
      <w:pPr>
        <w:pStyle w:val="NormalWeb"/>
        <w:rPr>
          <w:rFonts w:ascii="Times" w:hAnsi="Times"/>
          <w:b/>
          <w:bCs/>
          <w:color w:val="000000"/>
          <w:sz w:val="27"/>
          <w:szCs w:val="27"/>
        </w:rPr>
      </w:pPr>
    </w:p>
    <w:p w14:paraId="6B50CA76" w14:textId="70ED2410" w:rsidR="00086E81" w:rsidRPr="00086E81" w:rsidRDefault="00086E81" w:rsidP="00086E81">
      <w:pPr>
        <w:pStyle w:val="NormalWeb"/>
        <w:rPr>
          <w:rFonts w:ascii="Times" w:hAnsi="Times"/>
          <w:b/>
          <w:bCs/>
          <w:color w:val="000000"/>
          <w:sz w:val="27"/>
          <w:szCs w:val="27"/>
        </w:rPr>
      </w:pPr>
      <w:r w:rsidRPr="00086E81">
        <w:rPr>
          <w:rFonts w:ascii="Times" w:hAnsi="Times"/>
          <w:b/>
          <w:bCs/>
          <w:color w:val="000000"/>
          <w:sz w:val="27"/>
          <w:szCs w:val="27"/>
        </w:rPr>
        <w:lastRenderedPageBreak/>
        <w:t>Life Jackets, Personal Flotation Devices, and Other Flotations</w:t>
      </w:r>
    </w:p>
    <w:p w14:paraId="4FAAC2EE" w14:textId="756CB2B7" w:rsidR="007000DC" w:rsidRDefault="007000DC" w:rsidP="00086E81">
      <w:pPr>
        <w:pStyle w:val="NormalWeb"/>
        <w:rPr>
          <w:rFonts w:ascii="Times" w:hAnsi="Times"/>
          <w:color w:val="000000"/>
          <w:sz w:val="27"/>
          <w:szCs w:val="27"/>
        </w:rPr>
      </w:pPr>
      <w:r>
        <w:rPr>
          <w:rFonts w:ascii="Times" w:hAnsi="Times"/>
          <w:noProof/>
          <w:color w:val="000000"/>
          <w:sz w:val="27"/>
          <w:szCs w:val="27"/>
        </w:rPr>
        <w:drawing>
          <wp:inline distT="0" distB="0" distL="0" distR="0" wp14:anchorId="6610FA48" wp14:editId="327DA82C">
            <wp:extent cx="5943600" cy="5943600"/>
            <wp:effectExtent l="0" t="0" r="0" b="0"/>
            <wp:docPr id="3" name="Picture 3" descr="A collage of images of kids in life ja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llage of images of kids in life jackets&#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5741040" w14:textId="0F058AD5" w:rsidR="00086E81" w:rsidRDefault="00086E81" w:rsidP="00086E81">
      <w:pPr>
        <w:pStyle w:val="NormalWeb"/>
        <w:rPr>
          <w:rFonts w:ascii="Times" w:hAnsi="Times"/>
          <w:color w:val="000000"/>
          <w:sz w:val="27"/>
          <w:szCs w:val="27"/>
        </w:rPr>
      </w:pPr>
      <w:r>
        <w:rPr>
          <w:rFonts w:ascii="Times" w:hAnsi="Times"/>
          <w:color w:val="000000"/>
          <w:sz w:val="27"/>
          <w:szCs w:val="27"/>
        </w:rPr>
        <w:t xml:space="preserve">When it comes to saving lives in water, few tools work better than a </w:t>
      </w:r>
      <w:r w:rsidR="00831FF9">
        <w:rPr>
          <w:rFonts w:ascii="Times" w:hAnsi="Times"/>
          <w:color w:val="000000"/>
          <w:sz w:val="27"/>
          <w:szCs w:val="27"/>
        </w:rPr>
        <w:t xml:space="preserve">U.S. </w:t>
      </w:r>
      <w:r>
        <w:rPr>
          <w:rFonts w:ascii="Times" w:hAnsi="Times"/>
          <w:color w:val="000000"/>
          <w:sz w:val="27"/>
          <w:szCs w:val="27"/>
        </w:rPr>
        <w:t>Coast Guard–</w:t>
      </w:r>
      <w:r w:rsidR="004A6C1D">
        <w:rPr>
          <w:rFonts w:ascii="Times" w:hAnsi="Times"/>
          <w:color w:val="000000"/>
          <w:sz w:val="27"/>
          <w:szCs w:val="27"/>
        </w:rPr>
        <w:t>approved life</w:t>
      </w:r>
      <w:r>
        <w:rPr>
          <w:rFonts w:ascii="Times" w:hAnsi="Times"/>
          <w:color w:val="000000"/>
          <w:sz w:val="27"/>
          <w:szCs w:val="27"/>
        </w:rPr>
        <w:t xml:space="preserve"> jacket. Yet, guidance around who should wear a life vest, and when, varies by region.</w:t>
      </w:r>
    </w:p>
    <w:p w14:paraId="20A012A3" w14:textId="5859736A" w:rsidR="00086E81" w:rsidRDefault="00086E81" w:rsidP="00086E81">
      <w:pPr>
        <w:pStyle w:val="NormalWeb"/>
        <w:rPr>
          <w:rFonts w:ascii="Times" w:hAnsi="Times"/>
          <w:color w:val="000000"/>
          <w:sz w:val="27"/>
          <w:szCs w:val="27"/>
        </w:rPr>
      </w:pPr>
      <w:r>
        <w:rPr>
          <w:rFonts w:ascii="Times" w:hAnsi="Times"/>
          <w:color w:val="000000"/>
          <w:sz w:val="27"/>
          <w:szCs w:val="27"/>
        </w:rPr>
        <w:t>The brand-new U.S. National Water Safety Action Plan (@usnwsap) has created 2</w:t>
      </w:r>
      <w:r w:rsidR="00CA5FFB">
        <w:rPr>
          <w:rFonts w:ascii="Times" w:hAnsi="Times"/>
          <w:color w:val="000000"/>
          <w:sz w:val="27"/>
          <w:szCs w:val="27"/>
        </w:rPr>
        <w:t>1</w:t>
      </w:r>
      <w:r>
        <w:rPr>
          <w:rFonts w:ascii="Times" w:hAnsi="Times"/>
          <w:color w:val="000000"/>
          <w:sz w:val="27"/>
          <w:szCs w:val="27"/>
        </w:rPr>
        <w:t xml:space="preserve"> safety suggestions to take the guesswork out of life jacket protocol, and we’re encouraging governmental and educational leaders across the country to adopt these centralized guidelines to save lives.</w:t>
      </w:r>
    </w:p>
    <w:p w14:paraId="37F7B136" w14:textId="0FEE4224" w:rsidR="00086E81" w:rsidRDefault="00086E81" w:rsidP="00086E81">
      <w:pPr>
        <w:pStyle w:val="NormalWeb"/>
        <w:rPr>
          <w:rFonts w:ascii="Times" w:hAnsi="Times"/>
          <w:color w:val="000000"/>
          <w:sz w:val="27"/>
          <w:szCs w:val="27"/>
        </w:rPr>
      </w:pPr>
      <w:r>
        <w:rPr>
          <w:rFonts w:ascii="Times" w:hAnsi="Times"/>
          <w:color w:val="000000"/>
          <w:sz w:val="27"/>
          <w:szCs w:val="27"/>
        </w:rPr>
        <w:lastRenderedPageBreak/>
        <w:t>Learn about #USNWSAP and review our personal flotation device action items at watersafetyplan.us</w:t>
      </w:r>
    </w:p>
    <w:p w14:paraId="34562EB9" w14:textId="77777777" w:rsidR="00086E81" w:rsidRDefault="00086E81" w:rsidP="00086E81">
      <w:pPr>
        <w:pStyle w:val="NormalWeb"/>
        <w:rPr>
          <w:rFonts w:ascii="Times" w:hAnsi="Times"/>
          <w:color w:val="000000"/>
          <w:sz w:val="27"/>
          <w:szCs w:val="27"/>
        </w:rPr>
      </w:pPr>
      <w:r>
        <w:rPr>
          <w:rFonts w:ascii="Times" w:hAnsi="Times"/>
          <w:color w:val="000000"/>
          <w:sz w:val="27"/>
          <w:szCs w:val="27"/>
        </w:rPr>
        <w:t>[Insert your organization's name] is proud to partner with [insert other handles] on the #USNWSAP to lead a coordinated effort to prevent drowning nationwide.</w:t>
      </w:r>
    </w:p>
    <w:p w14:paraId="7F8DB229" w14:textId="77777777" w:rsidR="000E3C52" w:rsidRDefault="000E3C52" w:rsidP="00086E81">
      <w:pPr>
        <w:pStyle w:val="NormalWeb"/>
        <w:rPr>
          <w:rFonts w:ascii="Times" w:hAnsi="Times"/>
          <w:b/>
          <w:bCs/>
          <w:color w:val="000000"/>
          <w:sz w:val="27"/>
          <w:szCs w:val="27"/>
        </w:rPr>
      </w:pPr>
    </w:p>
    <w:p w14:paraId="59CEBC96" w14:textId="77777777" w:rsidR="000E3C52" w:rsidRDefault="000E3C52" w:rsidP="00086E81">
      <w:pPr>
        <w:pStyle w:val="NormalWeb"/>
        <w:rPr>
          <w:rFonts w:ascii="Times" w:hAnsi="Times"/>
          <w:b/>
          <w:bCs/>
          <w:color w:val="000000"/>
          <w:sz w:val="27"/>
          <w:szCs w:val="27"/>
        </w:rPr>
      </w:pPr>
    </w:p>
    <w:p w14:paraId="1E6AA435" w14:textId="77777777" w:rsidR="000E3C52" w:rsidRDefault="000E3C52" w:rsidP="00086E81">
      <w:pPr>
        <w:pStyle w:val="NormalWeb"/>
        <w:rPr>
          <w:rFonts w:ascii="Times" w:hAnsi="Times"/>
          <w:b/>
          <w:bCs/>
          <w:color w:val="000000"/>
          <w:sz w:val="27"/>
          <w:szCs w:val="27"/>
        </w:rPr>
      </w:pPr>
    </w:p>
    <w:p w14:paraId="7D199538" w14:textId="77777777" w:rsidR="000E3C52" w:rsidRDefault="000E3C52" w:rsidP="00086E81">
      <w:pPr>
        <w:pStyle w:val="NormalWeb"/>
        <w:rPr>
          <w:rFonts w:ascii="Times" w:hAnsi="Times"/>
          <w:b/>
          <w:bCs/>
          <w:color w:val="000000"/>
          <w:sz w:val="27"/>
          <w:szCs w:val="27"/>
        </w:rPr>
      </w:pPr>
    </w:p>
    <w:p w14:paraId="6649186E" w14:textId="77777777" w:rsidR="000E3C52" w:rsidRDefault="000E3C52" w:rsidP="00086E81">
      <w:pPr>
        <w:pStyle w:val="NormalWeb"/>
        <w:rPr>
          <w:rFonts w:ascii="Times" w:hAnsi="Times"/>
          <w:b/>
          <w:bCs/>
          <w:color w:val="000000"/>
          <w:sz w:val="27"/>
          <w:szCs w:val="27"/>
        </w:rPr>
      </w:pPr>
    </w:p>
    <w:p w14:paraId="02922957" w14:textId="77777777" w:rsidR="000E3C52" w:rsidRDefault="000E3C52" w:rsidP="00086E81">
      <w:pPr>
        <w:pStyle w:val="NormalWeb"/>
        <w:rPr>
          <w:rFonts w:ascii="Times" w:hAnsi="Times"/>
          <w:b/>
          <w:bCs/>
          <w:color w:val="000000"/>
          <w:sz w:val="27"/>
          <w:szCs w:val="27"/>
        </w:rPr>
      </w:pPr>
    </w:p>
    <w:p w14:paraId="4953B33E" w14:textId="77777777" w:rsidR="000E3C52" w:rsidRDefault="000E3C52" w:rsidP="00086E81">
      <w:pPr>
        <w:pStyle w:val="NormalWeb"/>
        <w:rPr>
          <w:rFonts w:ascii="Times" w:hAnsi="Times"/>
          <w:b/>
          <w:bCs/>
          <w:color w:val="000000"/>
          <w:sz w:val="27"/>
          <w:szCs w:val="27"/>
        </w:rPr>
      </w:pPr>
    </w:p>
    <w:p w14:paraId="27819344" w14:textId="77777777" w:rsidR="000E3C52" w:rsidRDefault="000E3C52" w:rsidP="00086E81">
      <w:pPr>
        <w:pStyle w:val="NormalWeb"/>
        <w:rPr>
          <w:rFonts w:ascii="Times" w:hAnsi="Times"/>
          <w:b/>
          <w:bCs/>
          <w:color w:val="000000"/>
          <w:sz w:val="27"/>
          <w:szCs w:val="27"/>
        </w:rPr>
      </w:pPr>
    </w:p>
    <w:p w14:paraId="396DB119" w14:textId="77777777" w:rsidR="000E3C52" w:rsidRDefault="000E3C52" w:rsidP="00086E81">
      <w:pPr>
        <w:pStyle w:val="NormalWeb"/>
        <w:rPr>
          <w:rFonts w:ascii="Times" w:hAnsi="Times"/>
          <w:b/>
          <w:bCs/>
          <w:color w:val="000000"/>
          <w:sz w:val="27"/>
          <w:szCs w:val="27"/>
        </w:rPr>
      </w:pPr>
    </w:p>
    <w:p w14:paraId="0A210E90" w14:textId="77777777" w:rsidR="000E3C52" w:rsidRDefault="000E3C52" w:rsidP="00086E81">
      <w:pPr>
        <w:pStyle w:val="NormalWeb"/>
        <w:rPr>
          <w:rFonts w:ascii="Times" w:hAnsi="Times"/>
          <w:b/>
          <w:bCs/>
          <w:color w:val="000000"/>
          <w:sz w:val="27"/>
          <w:szCs w:val="27"/>
        </w:rPr>
      </w:pPr>
    </w:p>
    <w:p w14:paraId="5B645531" w14:textId="77777777" w:rsidR="000E3C52" w:rsidRDefault="000E3C52" w:rsidP="00086E81">
      <w:pPr>
        <w:pStyle w:val="NormalWeb"/>
        <w:rPr>
          <w:rFonts w:ascii="Times" w:hAnsi="Times"/>
          <w:b/>
          <w:bCs/>
          <w:color w:val="000000"/>
          <w:sz w:val="27"/>
          <w:szCs w:val="27"/>
        </w:rPr>
      </w:pPr>
    </w:p>
    <w:p w14:paraId="30153194" w14:textId="77777777" w:rsidR="000E3C52" w:rsidRDefault="000E3C52" w:rsidP="00086E81">
      <w:pPr>
        <w:pStyle w:val="NormalWeb"/>
        <w:rPr>
          <w:rFonts w:ascii="Times" w:hAnsi="Times"/>
          <w:b/>
          <w:bCs/>
          <w:color w:val="000000"/>
          <w:sz w:val="27"/>
          <w:szCs w:val="27"/>
        </w:rPr>
      </w:pPr>
    </w:p>
    <w:p w14:paraId="1E451528" w14:textId="77777777" w:rsidR="000E3C52" w:rsidRDefault="000E3C52" w:rsidP="00086E81">
      <w:pPr>
        <w:pStyle w:val="NormalWeb"/>
        <w:rPr>
          <w:rFonts w:ascii="Times" w:hAnsi="Times"/>
          <w:b/>
          <w:bCs/>
          <w:color w:val="000000"/>
          <w:sz w:val="27"/>
          <w:szCs w:val="27"/>
        </w:rPr>
      </w:pPr>
    </w:p>
    <w:p w14:paraId="28A5F285" w14:textId="77777777" w:rsidR="000E3C52" w:rsidRDefault="000E3C52" w:rsidP="00086E81">
      <w:pPr>
        <w:pStyle w:val="NormalWeb"/>
        <w:rPr>
          <w:rFonts w:ascii="Times" w:hAnsi="Times"/>
          <w:b/>
          <w:bCs/>
          <w:color w:val="000000"/>
          <w:sz w:val="27"/>
          <w:szCs w:val="27"/>
        </w:rPr>
      </w:pPr>
    </w:p>
    <w:p w14:paraId="4BA1283E" w14:textId="77777777" w:rsidR="000E3C52" w:rsidRDefault="000E3C52" w:rsidP="00086E81">
      <w:pPr>
        <w:pStyle w:val="NormalWeb"/>
        <w:rPr>
          <w:rFonts w:ascii="Times" w:hAnsi="Times"/>
          <w:b/>
          <w:bCs/>
          <w:color w:val="000000"/>
          <w:sz w:val="27"/>
          <w:szCs w:val="27"/>
        </w:rPr>
      </w:pPr>
    </w:p>
    <w:p w14:paraId="70E179A8" w14:textId="77777777" w:rsidR="000E3C52" w:rsidRDefault="000E3C52" w:rsidP="00086E81">
      <w:pPr>
        <w:pStyle w:val="NormalWeb"/>
        <w:rPr>
          <w:rFonts w:ascii="Times" w:hAnsi="Times"/>
          <w:b/>
          <w:bCs/>
          <w:color w:val="000000"/>
          <w:sz w:val="27"/>
          <w:szCs w:val="27"/>
        </w:rPr>
      </w:pPr>
    </w:p>
    <w:p w14:paraId="01978E28" w14:textId="77777777" w:rsidR="000E3C52" w:rsidRDefault="000E3C52" w:rsidP="00086E81">
      <w:pPr>
        <w:pStyle w:val="NormalWeb"/>
        <w:rPr>
          <w:rFonts w:ascii="Times" w:hAnsi="Times"/>
          <w:b/>
          <w:bCs/>
          <w:color w:val="000000"/>
          <w:sz w:val="27"/>
          <w:szCs w:val="27"/>
        </w:rPr>
      </w:pPr>
    </w:p>
    <w:p w14:paraId="4EA214AE" w14:textId="77777777" w:rsidR="000E3C52" w:rsidRDefault="000E3C52" w:rsidP="00086E81">
      <w:pPr>
        <w:pStyle w:val="NormalWeb"/>
        <w:rPr>
          <w:rFonts w:ascii="Times" w:hAnsi="Times"/>
          <w:b/>
          <w:bCs/>
          <w:color w:val="000000"/>
          <w:sz w:val="27"/>
          <w:szCs w:val="27"/>
        </w:rPr>
      </w:pPr>
    </w:p>
    <w:p w14:paraId="14AF5B88" w14:textId="77777777" w:rsidR="000E3C52" w:rsidRDefault="000E3C52" w:rsidP="00086E81">
      <w:pPr>
        <w:pStyle w:val="NormalWeb"/>
        <w:rPr>
          <w:rFonts w:ascii="Times" w:hAnsi="Times"/>
          <w:b/>
          <w:bCs/>
          <w:color w:val="000000"/>
          <w:sz w:val="27"/>
          <w:szCs w:val="27"/>
        </w:rPr>
      </w:pPr>
    </w:p>
    <w:p w14:paraId="6BB4D10B" w14:textId="2657362B" w:rsidR="00086E81" w:rsidRDefault="00086E81" w:rsidP="00086E81">
      <w:pPr>
        <w:pStyle w:val="NormalWeb"/>
        <w:rPr>
          <w:rFonts w:ascii="Times" w:hAnsi="Times"/>
          <w:b/>
          <w:bCs/>
          <w:color w:val="000000"/>
          <w:sz w:val="27"/>
          <w:szCs w:val="27"/>
        </w:rPr>
      </w:pPr>
      <w:r w:rsidRPr="00086E81">
        <w:rPr>
          <w:rFonts w:ascii="Times" w:hAnsi="Times"/>
          <w:b/>
          <w:bCs/>
          <w:color w:val="000000"/>
          <w:sz w:val="27"/>
          <w:szCs w:val="27"/>
        </w:rPr>
        <w:lastRenderedPageBreak/>
        <w:t xml:space="preserve">CPR and Rescue </w:t>
      </w:r>
    </w:p>
    <w:p w14:paraId="7AC5C737" w14:textId="17BD656D" w:rsidR="000E3C52" w:rsidRDefault="000E3C52" w:rsidP="00086E81">
      <w:pPr>
        <w:pStyle w:val="NormalWeb"/>
        <w:rPr>
          <w:rFonts w:ascii="Times" w:hAnsi="Times"/>
          <w:b/>
          <w:bCs/>
          <w:color w:val="000000"/>
          <w:sz w:val="27"/>
          <w:szCs w:val="27"/>
        </w:rPr>
      </w:pPr>
      <w:r>
        <w:rPr>
          <w:rFonts w:ascii="Times" w:hAnsi="Times"/>
          <w:b/>
          <w:bCs/>
          <w:noProof/>
          <w:color w:val="000000"/>
          <w:sz w:val="27"/>
          <w:szCs w:val="27"/>
        </w:rPr>
        <w:drawing>
          <wp:inline distT="0" distB="0" distL="0" distR="0" wp14:anchorId="57E8B906" wp14:editId="72945321">
            <wp:extent cx="5943600" cy="5943600"/>
            <wp:effectExtent l="0" t="0" r="0" b="0"/>
            <wp:docPr id="6" name="Picture 6" descr="A collage of rescue and cp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ollage of rescue and cpr&#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2C4711C" w14:textId="76F7D9FE" w:rsidR="00086E81" w:rsidRDefault="00086E81" w:rsidP="00086E81">
      <w:pPr>
        <w:pStyle w:val="NormalWeb"/>
        <w:rPr>
          <w:rFonts w:ascii="Times" w:hAnsi="Times"/>
          <w:color w:val="000000"/>
          <w:sz w:val="27"/>
          <w:szCs w:val="27"/>
        </w:rPr>
      </w:pPr>
      <w:r>
        <w:rPr>
          <w:rFonts w:ascii="Times" w:hAnsi="Times"/>
          <w:color w:val="000000"/>
          <w:sz w:val="27"/>
          <w:szCs w:val="27"/>
        </w:rPr>
        <w:t>Did you know that in the U.S. there isn’t a central</w:t>
      </w:r>
      <w:r w:rsidR="00EF1AFD">
        <w:rPr>
          <w:rFonts w:ascii="Times" w:hAnsi="Times"/>
          <w:color w:val="000000"/>
          <w:sz w:val="27"/>
          <w:szCs w:val="27"/>
        </w:rPr>
        <w:t xml:space="preserve">ized </w:t>
      </w:r>
      <w:r w:rsidR="004A6C1D">
        <w:rPr>
          <w:rFonts w:ascii="Times" w:hAnsi="Times"/>
          <w:color w:val="000000"/>
          <w:sz w:val="27"/>
          <w:szCs w:val="27"/>
        </w:rPr>
        <w:t>means for</w:t>
      </w:r>
      <w:r w:rsidR="00EF1AFD">
        <w:rPr>
          <w:rFonts w:ascii="Times" w:hAnsi="Times"/>
          <w:color w:val="000000"/>
          <w:sz w:val="27"/>
          <w:szCs w:val="27"/>
        </w:rPr>
        <w:t xml:space="preserve"> diverse professional agencies to share best practices for </w:t>
      </w:r>
      <w:r>
        <w:rPr>
          <w:rFonts w:ascii="Times" w:hAnsi="Times"/>
          <w:color w:val="000000"/>
          <w:sz w:val="27"/>
          <w:szCs w:val="27"/>
        </w:rPr>
        <w:t>water rescue? Let’s change that.</w:t>
      </w:r>
    </w:p>
    <w:p w14:paraId="1533F80C" w14:textId="1E9F43C4" w:rsidR="00086E81" w:rsidRDefault="00086E81" w:rsidP="00086E81">
      <w:pPr>
        <w:pStyle w:val="NormalWeb"/>
        <w:rPr>
          <w:rFonts w:ascii="Times" w:hAnsi="Times"/>
          <w:color w:val="000000"/>
          <w:sz w:val="27"/>
          <w:szCs w:val="27"/>
        </w:rPr>
      </w:pPr>
      <w:r>
        <w:rPr>
          <w:rFonts w:ascii="Times" w:hAnsi="Times"/>
          <w:color w:val="000000"/>
          <w:sz w:val="27"/>
          <w:szCs w:val="27"/>
        </w:rPr>
        <w:t xml:space="preserve">The U.S. National Water Safety Action Plan (@usnwsap) </w:t>
      </w:r>
      <w:r w:rsidR="008571B4">
        <w:rPr>
          <w:rFonts w:ascii="Times" w:hAnsi="Times"/>
          <w:color w:val="000000"/>
          <w:sz w:val="27"/>
          <w:szCs w:val="27"/>
        </w:rPr>
        <w:t>puts forward</w:t>
      </w:r>
      <w:r>
        <w:rPr>
          <w:rFonts w:ascii="Times" w:hAnsi="Times"/>
          <w:color w:val="000000"/>
          <w:sz w:val="27"/>
          <w:szCs w:val="27"/>
        </w:rPr>
        <w:t xml:space="preserve"> 15 action </w:t>
      </w:r>
      <w:r w:rsidR="008571B4">
        <w:rPr>
          <w:rFonts w:ascii="Times" w:hAnsi="Times"/>
          <w:color w:val="000000"/>
          <w:sz w:val="27"/>
          <w:szCs w:val="27"/>
        </w:rPr>
        <w:t>recommendations</w:t>
      </w:r>
      <w:r>
        <w:rPr>
          <w:rFonts w:ascii="Times" w:hAnsi="Times"/>
          <w:color w:val="000000"/>
          <w:sz w:val="27"/>
          <w:szCs w:val="27"/>
        </w:rPr>
        <w:t xml:space="preserve"> to </w:t>
      </w:r>
      <w:r w:rsidR="00CA5FFB">
        <w:rPr>
          <w:rFonts w:ascii="Times" w:hAnsi="Times"/>
          <w:color w:val="000000"/>
          <w:sz w:val="27"/>
          <w:szCs w:val="27"/>
        </w:rPr>
        <w:t>improve water</w:t>
      </w:r>
      <w:r w:rsidR="00EF1AFD">
        <w:rPr>
          <w:rFonts w:ascii="Times" w:hAnsi="Times"/>
          <w:color w:val="000000"/>
          <w:sz w:val="27"/>
          <w:szCs w:val="27"/>
        </w:rPr>
        <w:t xml:space="preserve"> rescue </w:t>
      </w:r>
      <w:r>
        <w:rPr>
          <w:rFonts w:ascii="Times" w:hAnsi="Times"/>
          <w:color w:val="000000"/>
          <w:sz w:val="27"/>
          <w:szCs w:val="27"/>
        </w:rPr>
        <w:t xml:space="preserve">protocols and training in our country. Learn more at watersafetyplan.us </w:t>
      </w:r>
    </w:p>
    <w:p w14:paraId="05BF92AB" w14:textId="77777777" w:rsidR="00086E81" w:rsidRDefault="00086E81" w:rsidP="00086E81">
      <w:pPr>
        <w:pStyle w:val="NormalWeb"/>
        <w:rPr>
          <w:rFonts w:ascii="Times" w:hAnsi="Times"/>
          <w:color w:val="000000"/>
          <w:sz w:val="27"/>
          <w:szCs w:val="27"/>
        </w:rPr>
      </w:pPr>
      <w:r>
        <w:rPr>
          <w:rFonts w:ascii="Times" w:hAnsi="Times"/>
          <w:color w:val="000000"/>
          <w:sz w:val="27"/>
          <w:szCs w:val="27"/>
        </w:rPr>
        <w:lastRenderedPageBreak/>
        <w:t>[Insert your organization's name] is proud to partner with [insert other handles] on the #USNWSAP to lead a coordinated effort to prevent drowning nationwide.</w:t>
      </w:r>
    </w:p>
    <w:p w14:paraId="12636B7A" w14:textId="77777777" w:rsidR="007000DC" w:rsidRDefault="007000DC" w:rsidP="00086E81">
      <w:pPr>
        <w:pStyle w:val="NormalWeb"/>
        <w:rPr>
          <w:rFonts w:ascii="Times" w:hAnsi="Times"/>
          <w:b/>
          <w:bCs/>
          <w:color w:val="000000"/>
          <w:sz w:val="27"/>
          <w:szCs w:val="27"/>
        </w:rPr>
      </w:pPr>
    </w:p>
    <w:p w14:paraId="3DA208E8" w14:textId="77777777" w:rsidR="007000DC" w:rsidRDefault="007000DC" w:rsidP="00086E81">
      <w:pPr>
        <w:pStyle w:val="NormalWeb"/>
        <w:rPr>
          <w:rFonts w:ascii="Times" w:hAnsi="Times"/>
          <w:b/>
          <w:bCs/>
          <w:color w:val="000000"/>
          <w:sz w:val="27"/>
          <w:szCs w:val="27"/>
        </w:rPr>
      </w:pPr>
    </w:p>
    <w:p w14:paraId="074B97F3" w14:textId="77777777" w:rsidR="007000DC" w:rsidRDefault="007000DC" w:rsidP="00086E81">
      <w:pPr>
        <w:pStyle w:val="NormalWeb"/>
        <w:rPr>
          <w:rFonts w:ascii="Times" w:hAnsi="Times"/>
          <w:b/>
          <w:bCs/>
          <w:color w:val="000000"/>
          <w:sz w:val="27"/>
          <w:szCs w:val="27"/>
        </w:rPr>
      </w:pPr>
    </w:p>
    <w:p w14:paraId="76DF0465" w14:textId="77777777" w:rsidR="007000DC" w:rsidRDefault="007000DC" w:rsidP="00086E81">
      <w:pPr>
        <w:pStyle w:val="NormalWeb"/>
        <w:rPr>
          <w:rFonts w:ascii="Times" w:hAnsi="Times"/>
          <w:b/>
          <w:bCs/>
          <w:color w:val="000000"/>
          <w:sz w:val="27"/>
          <w:szCs w:val="27"/>
        </w:rPr>
      </w:pPr>
    </w:p>
    <w:p w14:paraId="193F5868" w14:textId="77777777" w:rsidR="007000DC" w:rsidRDefault="007000DC" w:rsidP="00086E81">
      <w:pPr>
        <w:pStyle w:val="NormalWeb"/>
        <w:rPr>
          <w:rFonts w:ascii="Times" w:hAnsi="Times"/>
          <w:b/>
          <w:bCs/>
          <w:color w:val="000000"/>
          <w:sz w:val="27"/>
          <w:szCs w:val="27"/>
        </w:rPr>
      </w:pPr>
    </w:p>
    <w:p w14:paraId="665D2D58" w14:textId="77777777" w:rsidR="007000DC" w:rsidRDefault="007000DC" w:rsidP="00086E81">
      <w:pPr>
        <w:pStyle w:val="NormalWeb"/>
        <w:rPr>
          <w:rFonts w:ascii="Times" w:hAnsi="Times"/>
          <w:b/>
          <w:bCs/>
          <w:color w:val="000000"/>
          <w:sz w:val="27"/>
          <w:szCs w:val="27"/>
        </w:rPr>
      </w:pPr>
    </w:p>
    <w:p w14:paraId="10B3EA35" w14:textId="77777777" w:rsidR="007000DC" w:rsidRDefault="007000DC" w:rsidP="00086E81">
      <w:pPr>
        <w:pStyle w:val="NormalWeb"/>
        <w:rPr>
          <w:rFonts w:ascii="Times" w:hAnsi="Times"/>
          <w:b/>
          <w:bCs/>
          <w:color w:val="000000"/>
          <w:sz w:val="27"/>
          <w:szCs w:val="27"/>
        </w:rPr>
      </w:pPr>
    </w:p>
    <w:p w14:paraId="08448E46" w14:textId="77777777" w:rsidR="007000DC" w:rsidRDefault="007000DC" w:rsidP="00086E81">
      <w:pPr>
        <w:pStyle w:val="NormalWeb"/>
        <w:rPr>
          <w:rFonts w:ascii="Times" w:hAnsi="Times"/>
          <w:b/>
          <w:bCs/>
          <w:color w:val="000000"/>
          <w:sz w:val="27"/>
          <w:szCs w:val="27"/>
        </w:rPr>
      </w:pPr>
    </w:p>
    <w:p w14:paraId="717697AA" w14:textId="77777777" w:rsidR="007000DC" w:rsidRDefault="007000DC" w:rsidP="00086E81">
      <w:pPr>
        <w:pStyle w:val="NormalWeb"/>
        <w:rPr>
          <w:rFonts w:ascii="Times" w:hAnsi="Times"/>
          <w:b/>
          <w:bCs/>
          <w:color w:val="000000"/>
          <w:sz w:val="27"/>
          <w:szCs w:val="27"/>
        </w:rPr>
      </w:pPr>
    </w:p>
    <w:p w14:paraId="797A2164" w14:textId="77777777" w:rsidR="007000DC" w:rsidRDefault="007000DC" w:rsidP="00086E81">
      <w:pPr>
        <w:pStyle w:val="NormalWeb"/>
        <w:rPr>
          <w:rFonts w:ascii="Times" w:hAnsi="Times"/>
          <w:b/>
          <w:bCs/>
          <w:color w:val="000000"/>
          <w:sz w:val="27"/>
          <w:szCs w:val="27"/>
        </w:rPr>
      </w:pPr>
    </w:p>
    <w:p w14:paraId="45762DD8" w14:textId="77777777" w:rsidR="007000DC" w:rsidRDefault="007000DC" w:rsidP="00086E81">
      <w:pPr>
        <w:pStyle w:val="NormalWeb"/>
        <w:rPr>
          <w:rFonts w:ascii="Times" w:hAnsi="Times"/>
          <w:b/>
          <w:bCs/>
          <w:color w:val="000000"/>
          <w:sz w:val="27"/>
          <w:szCs w:val="27"/>
        </w:rPr>
      </w:pPr>
    </w:p>
    <w:p w14:paraId="0C3FFC3B" w14:textId="77777777" w:rsidR="007000DC" w:rsidRDefault="007000DC" w:rsidP="00086E81">
      <w:pPr>
        <w:pStyle w:val="NormalWeb"/>
        <w:rPr>
          <w:rFonts w:ascii="Times" w:hAnsi="Times"/>
          <w:b/>
          <w:bCs/>
          <w:color w:val="000000"/>
          <w:sz w:val="27"/>
          <w:szCs w:val="27"/>
        </w:rPr>
      </w:pPr>
    </w:p>
    <w:p w14:paraId="4133A51A" w14:textId="77777777" w:rsidR="007000DC" w:rsidRDefault="007000DC" w:rsidP="00086E81">
      <w:pPr>
        <w:pStyle w:val="NormalWeb"/>
        <w:rPr>
          <w:rFonts w:ascii="Times" w:hAnsi="Times"/>
          <w:b/>
          <w:bCs/>
          <w:color w:val="000000"/>
          <w:sz w:val="27"/>
          <w:szCs w:val="27"/>
        </w:rPr>
      </w:pPr>
    </w:p>
    <w:p w14:paraId="7EC883FA" w14:textId="77777777" w:rsidR="000E3C52" w:rsidRDefault="000E3C52" w:rsidP="00086E81">
      <w:pPr>
        <w:pStyle w:val="NormalWeb"/>
        <w:rPr>
          <w:rFonts w:ascii="Times" w:hAnsi="Times"/>
          <w:b/>
          <w:bCs/>
          <w:color w:val="000000"/>
          <w:sz w:val="27"/>
          <w:szCs w:val="27"/>
        </w:rPr>
      </w:pPr>
    </w:p>
    <w:p w14:paraId="495E42EE" w14:textId="77777777" w:rsidR="000E3C52" w:rsidRDefault="000E3C52" w:rsidP="00086E81">
      <w:pPr>
        <w:pStyle w:val="NormalWeb"/>
        <w:rPr>
          <w:rFonts w:ascii="Times" w:hAnsi="Times"/>
          <w:b/>
          <w:bCs/>
          <w:color w:val="000000"/>
          <w:sz w:val="27"/>
          <w:szCs w:val="27"/>
        </w:rPr>
      </w:pPr>
    </w:p>
    <w:p w14:paraId="21EC008A" w14:textId="77777777" w:rsidR="000E3C52" w:rsidRDefault="000E3C52" w:rsidP="00086E81">
      <w:pPr>
        <w:pStyle w:val="NormalWeb"/>
        <w:rPr>
          <w:rFonts w:ascii="Times" w:hAnsi="Times"/>
          <w:b/>
          <w:bCs/>
          <w:color w:val="000000"/>
          <w:sz w:val="27"/>
          <w:szCs w:val="27"/>
        </w:rPr>
      </w:pPr>
    </w:p>
    <w:p w14:paraId="4BC50F03" w14:textId="77777777" w:rsidR="000E3C52" w:rsidRDefault="000E3C52" w:rsidP="00086E81">
      <w:pPr>
        <w:pStyle w:val="NormalWeb"/>
        <w:rPr>
          <w:rFonts w:ascii="Times" w:hAnsi="Times"/>
          <w:b/>
          <w:bCs/>
          <w:color w:val="000000"/>
          <w:sz w:val="27"/>
          <w:szCs w:val="27"/>
        </w:rPr>
      </w:pPr>
    </w:p>
    <w:p w14:paraId="13DC5657" w14:textId="77777777" w:rsidR="000E3C52" w:rsidRDefault="000E3C52" w:rsidP="00086E81">
      <w:pPr>
        <w:pStyle w:val="NormalWeb"/>
        <w:rPr>
          <w:rFonts w:ascii="Times" w:hAnsi="Times"/>
          <w:b/>
          <w:bCs/>
          <w:color w:val="000000"/>
          <w:sz w:val="27"/>
          <w:szCs w:val="27"/>
        </w:rPr>
      </w:pPr>
    </w:p>
    <w:p w14:paraId="36E3390A" w14:textId="77777777" w:rsidR="000E3C52" w:rsidRDefault="000E3C52" w:rsidP="00086E81">
      <w:pPr>
        <w:pStyle w:val="NormalWeb"/>
        <w:rPr>
          <w:rFonts w:ascii="Times" w:hAnsi="Times"/>
          <w:b/>
          <w:bCs/>
          <w:color w:val="000000"/>
          <w:sz w:val="27"/>
          <w:szCs w:val="27"/>
        </w:rPr>
      </w:pPr>
    </w:p>
    <w:p w14:paraId="6D8731FA" w14:textId="77777777" w:rsidR="000E3C52" w:rsidRDefault="000E3C52" w:rsidP="00086E81">
      <w:pPr>
        <w:pStyle w:val="NormalWeb"/>
        <w:rPr>
          <w:rFonts w:ascii="Times" w:hAnsi="Times"/>
          <w:b/>
          <w:bCs/>
          <w:color w:val="000000"/>
          <w:sz w:val="27"/>
          <w:szCs w:val="27"/>
        </w:rPr>
      </w:pPr>
    </w:p>
    <w:p w14:paraId="0A0B3772" w14:textId="460FF718" w:rsidR="00086E81" w:rsidRDefault="00086E81" w:rsidP="00086E81">
      <w:pPr>
        <w:pStyle w:val="NormalWeb"/>
        <w:rPr>
          <w:rFonts w:ascii="Times" w:hAnsi="Times"/>
          <w:b/>
          <w:bCs/>
          <w:color w:val="000000"/>
          <w:sz w:val="27"/>
          <w:szCs w:val="27"/>
        </w:rPr>
      </w:pPr>
      <w:r w:rsidRPr="00086E81">
        <w:rPr>
          <w:rFonts w:ascii="Times" w:hAnsi="Times"/>
          <w:b/>
          <w:bCs/>
          <w:color w:val="000000"/>
          <w:sz w:val="27"/>
          <w:szCs w:val="27"/>
        </w:rPr>
        <w:lastRenderedPageBreak/>
        <w:t>Lifeguards and Supervision</w:t>
      </w:r>
    </w:p>
    <w:p w14:paraId="5B042542" w14:textId="7CD501DC" w:rsidR="007000DC" w:rsidRDefault="007000DC" w:rsidP="00086E81">
      <w:pPr>
        <w:pStyle w:val="NormalWeb"/>
        <w:rPr>
          <w:rFonts w:ascii="Times" w:hAnsi="Times"/>
          <w:b/>
          <w:bCs/>
          <w:color w:val="000000"/>
          <w:sz w:val="27"/>
          <w:szCs w:val="27"/>
        </w:rPr>
      </w:pPr>
      <w:r>
        <w:rPr>
          <w:rFonts w:ascii="Times" w:hAnsi="Times"/>
          <w:b/>
          <w:bCs/>
          <w:noProof/>
          <w:color w:val="000000"/>
          <w:sz w:val="27"/>
          <w:szCs w:val="27"/>
        </w:rPr>
        <w:drawing>
          <wp:inline distT="0" distB="0" distL="0" distR="0" wp14:anchorId="12B55B6C" wp14:editId="6145534F">
            <wp:extent cx="5943600" cy="5943600"/>
            <wp:effectExtent l="0" t="0" r="0" b="0"/>
            <wp:docPr id="4" name="Picture 4" descr="A collage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llage of people in a pool&#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6449C30" w14:textId="59518C15" w:rsidR="00FE057A" w:rsidRDefault="00FE057A" w:rsidP="00086E81">
      <w:pPr>
        <w:pStyle w:val="NormalWeb"/>
        <w:rPr>
          <w:rFonts w:ascii="Times" w:hAnsi="Times"/>
          <w:color w:val="000000"/>
          <w:sz w:val="27"/>
          <w:szCs w:val="27"/>
        </w:rPr>
      </w:pPr>
      <w:r>
        <w:rPr>
          <w:rFonts w:ascii="Times" w:hAnsi="Times"/>
          <w:color w:val="000000"/>
          <w:sz w:val="27"/>
          <w:szCs w:val="27"/>
        </w:rPr>
        <w:t xml:space="preserve">Swimming where trained lifeguards are on duty reduces the risk of drowning. Are you aware of other layers of protection, including </w:t>
      </w:r>
      <w:r w:rsidR="00766BD6">
        <w:rPr>
          <w:rFonts w:ascii="Times" w:hAnsi="Times"/>
          <w:color w:val="000000"/>
          <w:sz w:val="27"/>
          <w:szCs w:val="27"/>
        </w:rPr>
        <w:t xml:space="preserve">adult </w:t>
      </w:r>
      <w:r>
        <w:rPr>
          <w:rFonts w:ascii="Times" w:hAnsi="Times"/>
          <w:color w:val="000000"/>
          <w:sz w:val="27"/>
          <w:szCs w:val="27"/>
        </w:rPr>
        <w:t>supervision</w:t>
      </w:r>
      <w:r w:rsidR="00766BD6">
        <w:rPr>
          <w:rFonts w:ascii="Times" w:hAnsi="Times"/>
          <w:color w:val="000000"/>
          <w:sz w:val="27"/>
          <w:szCs w:val="27"/>
        </w:rPr>
        <w:t xml:space="preserve"> by a trained water watcher</w:t>
      </w:r>
      <w:r w:rsidR="00B92431">
        <w:rPr>
          <w:rFonts w:ascii="Times" w:hAnsi="Times"/>
          <w:color w:val="000000"/>
          <w:sz w:val="27"/>
          <w:szCs w:val="27"/>
        </w:rPr>
        <w:t>,</w:t>
      </w:r>
      <w:r>
        <w:rPr>
          <w:rFonts w:ascii="Times" w:hAnsi="Times"/>
          <w:color w:val="000000"/>
          <w:sz w:val="27"/>
          <w:szCs w:val="27"/>
        </w:rPr>
        <w:t xml:space="preserve"> that reduce drowning risks for the numerous swimming locations that are not monitored by trained lifeguards?</w:t>
      </w:r>
    </w:p>
    <w:p w14:paraId="6B5AC4C9" w14:textId="5EF7888C" w:rsidR="00086E81" w:rsidRDefault="00086E81" w:rsidP="00086E81">
      <w:pPr>
        <w:pStyle w:val="NormalWeb"/>
        <w:rPr>
          <w:rFonts w:ascii="Times" w:hAnsi="Times"/>
          <w:color w:val="000000"/>
          <w:sz w:val="27"/>
          <w:szCs w:val="27"/>
        </w:rPr>
      </w:pPr>
      <w:r>
        <w:rPr>
          <w:rFonts w:ascii="Times" w:hAnsi="Times"/>
          <w:color w:val="000000"/>
          <w:sz w:val="27"/>
          <w:szCs w:val="27"/>
        </w:rPr>
        <w:t xml:space="preserve">The U.S. National Water Safety Action Plan (@usnwsap) presents 9 </w:t>
      </w:r>
      <w:r w:rsidR="008571B4">
        <w:rPr>
          <w:rFonts w:ascii="Times" w:hAnsi="Times"/>
          <w:color w:val="000000"/>
          <w:sz w:val="27"/>
          <w:szCs w:val="27"/>
        </w:rPr>
        <w:t xml:space="preserve">action recommendations </w:t>
      </w:r>
      <w:r>
        <w:rPr>
          <w:rFonts w:ascii="Times" w:hAnsi="Times"/>
          <w:color w:val="000000"/>
          <w:sz w:val="27"/>
          <w:szCs w:val="27"/>
        </w:rPr>
        <w:t xml:space="preserve">to ensure lifeguards and </w:t>
      </w:r>
      <w:commentRangeStart w:id="0"/>
      <w:r>
        <w:rPr>
          <w:rFonts w:ascii="Times" w:hAnsi="Times"/>
          <w:color w:val="000000"/>
          <w:sz w:val="27"/>
          <w:szCs w:val="27"/>
        </w:rPr>
        <w:t>chaperones</w:t>
      </w:r>
      <w:commentRangeEnd w:id="0"/>
      <w:r w:rsidR="008571B4">
        <w:rPr>
          <w:rStyle w:val="CommentReference"/>
          <w:rFonts w:asciiTheme="minorHAnsi" w:eastAsiaTheme="minorHAnsi" w:hAnsiTheme="minorHAnsi" w:cstheme="minorBidi"/>
        </w:rPr>
        <w:commentReference w:id="0"/>
      </w:r>
      <w:r>
        <w:rPr>
          <w:rFonts w:ascii="Times" w:hAnsi="Times"/>
          <w:color w:val="000000"/>
          <w:sz w:val="27"/>
          <w:szCs w:val="27"/>
        </w:rPr>
        <w:t xml:space="preserve"> have the necessary resources and qualifications to </w:t>
      </w:r>
      <w:r w:rsidR="00766BD6">
        <w:rPr>
          <w:rFonts w:ascii="Times" w:hAnsi="Times"/>
          <w:color w:val="000000"/>
          <w:sz w:val="27"/>
          <w:szCs w:val="27"/>
        </w:rPr>
        <w:t xml:space="preserve">prevent and </w:t>
      </w:r>
      <w:r>
        <w:rPr>
          <w:rFonts w:ascii="Times" w:hAnsi="Times"/>
          <w:color w:val="000000"/>
          <w:sz w:val="27"/>
          <w:szCs w:val="27"/>
        </w:rPr>
        <w:t xml:space="preserve">respond in a water rescue. Encourage your </w:t>
      </w:r>
      <w:r>
        <w:rPr>
          <w:rFonts w:ascii="Times" w:hAnsi="Times"/>
          <w:color w:val="000000"/>
          <w:sz w:val="27"/>
          <w:szCs w:val="27"/>
        </w:rPr>
        <w:lastRenderedPageBreak/>
        <w:t>representatives and local aquatic operators to review the #USNWSAP at watersafetyplan.us and implement these life-saving steps.</w:t>
      </w:r>
    </w:p>
    <w:p w14:paraId="143C51F3" w14:textId="77777777" w:rsidR="00086E81" w:rsidRDefault="00086E81" w:rsidP="00086E81">
      <w:pPr>
        <w:pStyle w:val="NormalWeb"/>
        <w:rPr>
          <w:rFonts w:ascii="Times" w:hAnsi="Times"/>
          <w:color w:val="000000"/>
          <w:sz w:val="27"/>
          <w:szCs w:val="27"/>
        </w:rPr>
      </w:pPr>
      <w:r>
        <w:rPr>
          <w:rFonts w:ascii="Times" w:hAnsi="Times"/>
          <w:color w:val="000000"/>
          <w:sz w:val="27"/>
          <w:szCs w:val="27"/>
        </w:rPr>
        <w:t>[Insert your organization's name] is proud to partner with [insert other handles] on the #USNWSAP to lead a coordinated effort to prevent drowning nationwide.</w:t>
      </w:r>
    </w:p>
    <w:p w14:paraId="1A6F9DF8" w14:textId="77777777" w:rsidR="007000DC" w:rsidRDefault="007000DC" w:rsidP="00086E81">
      <w:pPr>
        <w:pStyle w:val="NormalWeb"/>
        <w:rPr>
          <w:rFonts w:ascii="Times" w:hAnsi="Times"/>
          <w:b/>
          <w:bCs/>
          <w:color w:val="000000"/>
          <w:sz w:val="27"/>
          <w:szCs w:val="27"/>
        </w:rPr>
      </w:pPr>
    </w:p>
    <w:p w14:paraId="2ECA1E84" w14:textId="77777777" w:rsidR="007000DC" w:rsidRDefault="007000DC" w:rsidP="00086E81">
      <w:pPr>
        <w:pStyle w:val="NormalWeb"/>
        <w:rPr>
          <w:rFonts w:ascii="Times" w:hAnsi="Times"/>
          <w:b/>
          <w:bCs/>
          <w:color w:val="000000"/>
          <w:sz w:val="27"/>
          <w:szCs w:val="27"/>
        </w:rPr>
      </w:pPr>
    </w:p>
    <w:p w14:paraId="1FF21FE7" w14:textId="77777777" w:rsidR="007000DC" w:rsidRDefault="007000DC" w:rsidP="00086E81">
      <w:pPr>
        <w:pStyle w:val="NormalWeb"/>
        <w:rPr>
          <w:rFonts w:ascii="Times" w:hAnsi="Times"/>
          <w:b/>
          <w:bCs/>
          <w:color w:val="000000"/>
          <w:sz w:val="27"/>
          <w:szCs w:val="27"/>
        </w:rPr>
      </w:pPr>
    </w:p>
    <w:p w14:paraId="78BA1393" w14:textId="77777777" w:rsidR="007000DC" w:rsidRDefault="007000DC" w:rsidP="00086E81">
      <w:pPr>
        <w:pStyle w:val="NormalWeb"/>
        <w:rPr>
          <w:rFonts w:ascii="Times" w:hAnsi="Times"/>
          <w:b/>
          <w:bCs/>
          <w:color w:val="000000"/>
          <w:sz w:val="27"/>
          <w:szCs w:val="27"/>
        </w:rPr>
      </w:pPr>
    </w:p>
    <w:p w14:paraId="011BA13B" w14:textId="77777777" w:rsidR="007000DC" w:rsidRDefault="007000DC" w:rsidP="00086E81">
      <w:pPr>
        <w:pStyle w:val="NormalWeb"/>
        <w:rPr>
          <w:rFonts w:ascii="Times" w:hAnsi="Times"/>
          <w:b/>
          <w:bCs/>
          <w:color w:val="000000"/>
          <w:sz w:val="27"/>
          <w:szCs w:val="27"/>
        </w:rPr>
      </w:pPr>
    </w:p>
    <w:p w14:paraId="05C001D5" w14:textId="77777777" w:rsidR="007000DC" w:rsidRDefault="007000DC" w:rsidP="00086E81">
      <w:pPr>
        <w:pStyle w:val="NormalWeb"/>
        <w:rPr>
          <w:rFonts w:ascii="Times" w:hAnsi="Times"/>
          <w:b/>
          <w:bCs/>
          <w:color w:val="000000"/>
          <w:sz w:val="27"/>
          <w:szCs w:val="27"/>
        </w:rPr>
      </w:pPr>
    </w:p>
    <w:p w14:paraId="1F1C6DBC" w14:textId="77777777" w:rsidR="007000DC" w:rsidRDefault="007000DC" w:rsidP="00086E81">
      <w:pPr>
        <w:pStyle w:val="NormalWeb"/>
        <w:rPr>
          <w:rFonts w:ascii="Times" w:hAnsi="Times"/>
          <w:b/>
          <w:bCs/>
          <w:color w:val="000000"/>
          <w:sz w:val="27"/>
          <w:szCs w:val="27"/>
        </w:rPr>
      </w:pPr>
    </w:p>
    <w:p w14:paraId="498FE704" w14:textId="77777777" w:rsidR="007000DC" w:rsidRDefault="007000DC" w:rsidP="00086E81">
      <w:pPr>
        <w:pStyle w:val="NormalWeb"/>
        <w:rPr>
          <w:rFonts w:ascii="Times" w:hAnsi="Times"/>
          <w:b/>
          <w:bCs/>
          <w:color w:val="000000"/>
          <w:sz w:val="27"/>
          <w:szCs w:val="27"/>
        </w:rPr>
      </w:pPr>
    </w:p>
    <w:p w14:paraId="470E5F62" w14:textId="77777777" w:rsidR="007000DC" w:rsidRDefault="007000DC" w:rsidP="00086E81">
      <w:pPr>
        <w:pStyle w:val="NormalWeb"/>
        <w:rPr>
          <w:rFonts w:ascii="Times" w:hAnsi="Times"/>
          <w:b/>
          <w:bCs/>
          <w:color w:val="000000"/>
          <w:sz w:val="27"/>
          <w:szCs w:val="27"/>
        </w:rPr>
      </w:pPr>
    </w:p>
    <w:p w14:paraId="53C8C6BD" w14:textId="77777777" w:rsidR="007000DC" w:rsidRDefault="007000DC" w:rsidP="00086E81">
      <w:pPr>
        <w:pStyle w:val="NormalWeb"/>
        <w:rPr>
          <w:rFonts w:ascii="Times" w:hAnsi="Times"/>
          <w:b/>
          <w:bCs/>
          <w:color w:val="000000"/>
          <w:sz w:val="27"/>
          <w:szCs w:val="27"/>
        </w:rPr>
      </w:pPr>
    </w:p>
    <w:p w14:paraId="50DC0447" w14:textId="77777777" w:rsidR="007000DC" w:rsidRDefault="007000DC" w:rsidP="00086E81">
      <w:pPr>
        <w:pStyle w:val="NormalWeb"/>
        <w:rPr>
          <w:rFonts w:ascii="Times" w:hAnsi="Times"/>
          <w:b/>
          <w:bCs/>
          <w:color w:val="000000"/>
          <w:sz w:val="27"/>
          <w:szCs w:val="27"/>
        </w:rPr>
      </w:pPr>
    </w:p>
    <w:p w14:paraId="5716E3B6" w14:textId="77777777" w:rsidR="007000DC" w:rsidRDefault="007000DC" w:rsidP="00086E81">
      <w:pPr>
        <w:pStyle w:val="NormalWeb"/>
        <w:rPr>
          <w:rFonts w:ascii="Times" w:hAnsi="Times"/>
          <w:b/>
          <w:bCs/>
          <w:color w:val="000000"/>
          <w:sz w:val="27"/>
          <w:szCs w:val="27"/>
        </w:rPr>
      </w:pPr>
    </w:p>
    <w:p w14:paraId="13B6E69B" w14:textId="77777777" w:rsidR="007000DC" w:rsidRDefault="007000DC" w:rsidP="00086E81">
      <w:pPr>
        <w:pStyle w:val="NormalWeb"/>
        <w:rPr>
          <w:rFonts w:ascii="Times" w:hAnsi="Times"/>
          <w:b/>
          <w:bCs/>
          <w:color w:val="000000"/>
          <w:sz w:val="27"/>
          <w:szCs w:val="27"/>
        </w:rPr>
      </w:pPr>
    </w:p>
    <w:p w14:paraId="6ACE48AB" w14:textId="77777777" w:rsidR="007000DC" w:rsidRDefault="007000DC" w:rsidP="00086E81">
      <w:pPr>
        <w:pStyle w:val="NormalWeb"/>
        <w:rPr>
          <w:rFonts w:ascii="Times" w:hAnsi="Times"/>
          <w:b/>
          <w:bCs/>
          <w:color w:val="000000"/>
          <w:sz w:val="27"/>
          <w:szCs w:val="27"/>
        </w:rPr>
      </w:pPr>
    </w:p>
    <w:p w14:paraId="123C72B2" w14:textId="77777777" w:rsidR="007000DC" w:rsidRDefault="007000DC" w:rsidP="00086E81">
      <w:pPr>
        <w:pStyle w:val="NormalWeb"/>
        <w:rPr>
          <w:rFonts w:ascii="Times" w:hAnsi="Times"/>
          <w:b/>
          <w:bCs/>
          <w:color w:val="000000"/>
          <w:sz w:val="27"/>
          <w:szCs w:val="27"/>
        </w:rPr>
      </w:pPr>
    </w:p>
    <w:p w14:paraId="52FA1953" w14:textId="77777777" w:rsidR="007000DC" w:rsidRDefault="007000DC" w:rsidP="00086E81">
      <w:pPr>
        <w:pStyle w:val="NormalWeb"/>
        <w:rPr>
          <w:rFonts w:ascii="Times" w:hAnsi="Times"/>
          <w:b/>
          <w:bCs/>
          <w:color w:val="000000"/>
          <w:sz w:val="27"/>
          <w:szCs w:val="27"/>
        </w:rPr>
      </w:pPr>
    </w:p>
    <w:p w14:paraId="25616F94" w14:textId="77777777" w:rsidR="007000DC" w:rsidRDefault="007000DC" w:rsidP="00086E81">
      <w:pPr>
        <w:pStyle w:val="NormalWeb"/>
        <w:rPr>
          <w:rFonts w:ascii="Times" w:hAnsi="Times"/>
          <w:b/>
          <w:bCs/>
          <w:color w:val="000000"/>
          <w:sz w:val="27"/>
          <w:szCs w:val="27"/>
        </w:rPr>
      </w:pPr>
    </w:p>
    <w:p w14:paraId="3F7B0A99" w14:textId="77777777" w:rsidR="007000DC" w:rsidRDefault="007000DC" w:rsidP="00086E81">
      <w:pPr>
        <w:pStyle w:val="NormalWeb"/>
        <w:rPr>
          <w:rFonts w:ascii="Times" w:hAnsi="Times"/>
          <w:b/>
          <w:bCs/>
          <w:color w:val="000000"/>
          <w:sz w:val="27"/>
          <w:szCs w:val="27"/>
        </w:rPr>
      </w:pPr>
    </w:p>
    <w:p w14:paraId="6AEB02AC" w14:textId="77777777" w:rsidR="007000DC" w:rsidRDefault="007000DC" w:rsidP="00086E81">
      <w:pPr>
        <w:pStyle w:val="NormalWeb"/>
        <w:rPr>
          <w:rFonts w:ascii="Times" w:hAnsi="Times"/>
          <w:b/>
          <w:bCs/>
          <w:color w:val="000000"/>
          <w:sz w:val="27"/>
          <w:szCs w:val="27"/>
        </w:rPr>
      </w:pPr>
    </w:p>
    <w:p w14:paraId="6920A5BA" w14:textId="012CB54C" w:rsidR="00086E81" w:rsidRDefault="00086E81" w:rsidP="00086E81">
      <w:pPr>
        <w:pStyle w:val="NormalWeb"/>
        <w:rPr>
          <w:rFonts w:ascii="Times" w:hAnsi="Times"/>
          <w:b/>
          <w:bCs/>
          <w:color w:val="000000"/>
          <w:sz w:val="27"/>
          <w:szCs w:val="27"/>
        </w:rPr>
      </w:pPr>
      <w:r w:rsidRPr="00086E81">
        <w:rPr>
          <w:rFonts w:ascii="Times" w:hAnsi="Times"/>
          <w:b/>
          <w:bCs/>
          <w:color w:val="000000"/>
          <w:sz w:val="27"/>
          <w:szCs w:val="27"/>
        </w:rPr>
        <w:lastRenderedPageBreak/>
        <w:t>Water Safety, Water Competency, and Swimming Lessons</w:t>
      </w:r>
    </w:p>
    <w:p w14:paraId="2B33CDD2" w14:textId="3098EE20" w:rsidR="007000DC" w:rsidRDefault="00743F1F" w:rsidP="00086E81">
      <w:pPr>
        <w:pStyle w:val="NormalWeb"/>
        <w:rPr>
          <w:rFonts w:ascii="Times" w:hAnsi="Times"/>
          <w:b/>
          <w:bCs/>
          <w:color w:val="000000"/>
          <w:sz w:val="27"/>
          <w:szCs w:val="27"/>
        </w:rPr>
      </w:pPr>
      <w:r>
        <w:rPr>
          <w:rFonts w:ascii="Times" w:hAnsi="Times"/>
          <w:b/>
          <w:bCs/>
          <w:noProof/>
          <w:color w:val="000000"/>
          <w:sz w:val="27"/>
          <w:szCs w:val="27"/>
        </w:rPr>
        <w:drawing>
          <wp:inline distT="0" distB="0" distL="0" distR="0" wp14:anchorId="75F40941" wp14:editId="6F0E7B85">
            <wp:extent cx="5943600" cy="5943600"/>
            <wp:effectExtent l="0" t="0" r="0" b="0"/>
            <wp:docPr id="5" name="Picture 5" descr="A collage of different images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llage of different images of people in a pool&#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482B13B" w14:textId="73FB05EE" w:rsidR="00086E81" w:rsidRDefault="007000DC" w:rsidP="00086E81">
      <w:pPr>
        <w:pStyle w:val="NormalWeb"/>
        <w:rPr>
          <w:rFonts w:ascii="Times" w:hAnsi="Times"/>
          <w:color w:val="000000"/>
          <w:sz w:val="27"/>
          <w:szCs w:val="27"/>
        </w:rPr>
      </w:pPr>
      <w:r>
        <w:rPr>
          <w:rFonts w:ascii="Times" w:hAnsi="Times"/>
          <w:color w:val="000000"/>
          <w:sz w:val="27"/>
          <w:szCs w:val="27"/>
        </w:rPr>
        <w:t>Being water competent</w:t>
      </w:r>
      <w:r w:rsidR="00086E81">
        <w:rPr>
          <w:rFonts w:ascii="Times" w:hAnsi="Times"/>
          <w:color w:val="000000"/>
          <w:sz w:val="27"/>
          <w:szCs w:val="27"/>
        </w:rPr>
        <w:t xml:space="preserve"> save</w:t>
      </w:r>
      <w:r>
        <w:rPr>
          <w:rFonts w:ascii="Times" w:hAnsi="Times"/>
          <w:color w:val="000000"/>
          <w:sz w:val="27"/>
          <w:szCs w:val="27"/>
        </w:rPr>
        <w:t>s</w:t>
      </w:r>
      <w:r w:rsidR="00086E81">
        <w:rPr>
          <w:rFonts w:ascii="Times" w:hAnsi="Times"/>
          <w:color w:val="000000"/>
          <w:sz w:val="27"/>
          <w:szCs w:val="27"/>
        </w:rPr>
        <w:t xml:space="preserve"> lives. </w:t>
      </w:r>
      <w:r w:rsidR="00743F1F">
        <w:rPr>
          <w:rFonts w:ascii="Times" w:hAnsi="Times"/>
          <w:color w:val="000000"/>
          <w:sz w:val="27"/>
          <w:szCs w:val="27"/>
        </w:rPr>
        <w:t>Yet</w:t>
      </w:r>
      <w:r w:rsidR="00086E81">
        <w:rPr>
          <w:rFonts w:ascii="Times" w:hAnsi="Times"/>
          <w:color w:val="000000"/>
          <w:sz w:val="27"/>
          <w:szCs w:val="27"/>
        </w:rPr>
        <w:t xml:space="preserve"> many Americans—due to geographic, economic, or other barriers—never learn how to swim, let alone survive, in the water.</w:t>
      </w:r>
      <w:r w:rsidR="00766BD6">
        <w:rPr>
          <w:rFonts w:ascii="Times" w:hAnsi="Times"/>
          <w:color w:val="000000"/>
          <w:sz w:val="27"/>
          <w:szCs w:val="27"/>
        </w:rPr>
        <w:t xml:space="preserve"> Many others underestimate their ability, or that of their children, to be safe in deep water. It may take multiple swim lessons to impart the necessary water competency skills and knowledge.</w:t>
      </w:r>
    </w:p>
    <w:p w14:paraId="44D5E40C" w14:textId="6CC5AFD8" w:rsidR="00086E81" w:rsidRDefault="00086E81" w:rsidP="00086E81">
      <w:pPr>
        <w:pStyle w:val="NormalWeb"/>
        <w:rPr>
          <w:rFonts w:ascii="Times" w:hAnsi="Times"/>
          <w:color w:val="000000"/>
          <w:sz w:val="27"/>
          <w:szCs w:val="27"/>
        </w:rPr>
      </w:pPr>
      <w:r>
        <w:rPr>
          <w:rFonts w:ascii="Times" w:hAnsi="Times"/>
          <w:color w:val="000000"/>
          <w:sz w:val="27"/>
          <w:szCs w:val="27"/>
        </w:rPr>
        <w:t>As part of the U.S. National Water Safety Action Plan (@usnwsap), we are recommending 1</w:t>
      </w:r>
      <w:r w:rsidR="00CA5FFB">
        <w:rPr>
          <w:rFonts w:ascii="Times" w:hAnsi="Times"/>
          <w:color w:val="000000"/>
          <w:sz w:val="27"/>
          <w:szCs w:val="27"/>
        </w:rPr>
        <w:t>8</w:t>
      </w:r>
      <w:r>
        <w:rPr>
          <w:rFonts w:ascii="Times" w:hAnsi="Times"/>
          <w:color w:val="000000"/>
          <w:sz w:val="27"/>
          <w:szCs w:val="27"/>
        </w:rPr>
        <w:t xml:space="preserve"> urgent action items around water safety education, urging federal, </w:t>
      </w:r>
      <w:r>
        <w:rPr>
          <w:rFonts w:ascii="Times" w:hAnsi="Times"/>
          <w:color w:val="000000"/>
          <w:sz w:val="27"/>
          <w:szCs w:val="27"/>
        </w:rPr>
        <w:lastRenderedPageBreak/>
        <w:t>state, and local changemakers to improve access to water safety for their constituencies and communities.</w:t>
      </w:r>
    </w:p>
    <w:p w14:paraId="5C9A825D" w14:textId="6F757377" w:rsidR="00086E81" w:rsidRDefault="00086E81" w:rsidP="00086E81">
      <w:pPr>
        <w:pStyle w:val="NormalWeb"/>
        <w:rPr>
          <w:rFonts w:ascii="Times" w:hAnsi="Times"/>
          <w:color w:val="000000"/>
          <w:sz w:val="27"/>
          <w:szCs w:val="27"/>
        </w:rPr>
      </w:pPr>
      <w:r>
        <w:rPr>
          <w:rFonts w:ascii="Times" w:hAnsi="Times"/>
          <w:color w:val="000000"/>
          <w:sz w:val="27"/>
          <w:szCs w:val="27"/>
        </w:rPr>
        <w:t>Visit watersafetyplan.us to learn more about the #USNWSAP.</w:t>
      </w:r>
    </w:p>
    <w:p w14:paraId="2E881A1B" w14:textId="77777777" w:rsidR="00086E81" w:rsidRDefault="00086E81" w:rsidP="00086E81">
      <w:pPr>
        <w:pStyle w:val="NormalWeb"/>
        <w:rPr>
          <w:rFonts w:ascii="Times" w:hAnsi="Times"/>
          <w:color w:val="000000"/>
          <w:sz w:val="27"/>
          <w:szCs w:val="27"/>
        </w:rPr>
      </w:pPr>
      <w:r>
        <w:rPr>
          <w:rFonts w:ascii="Times" w:hAnsi="Times"/>
          <w:color w:val="000000"/>
          <w:sz w:val="27"/>
          <w:szCs w:val="27"/>
        </w:rPr>
        <w:t>[Insert your organization's name] is proud to partner with [insert other handles] on the #USNWSAP to lead a coordinated effort to prevent drowning nationwide.</w:t>
      </w:r>
    </w:p>
    <w:p w14:paraId="5451A24D" w14:textId="77777777" w:rsidR="008E58A1" w:rsidRDefault="008E58A1"/>
    <w:sectPr w:rsidR="008E58A1">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Morag Mackay" w:date="2023-09-15T12:08:00Z" w:initials="MM">
    <w:p w14:paraId="1CDDBFC3" w14:textId="77777777" w:rsidR="008571B4" w:rsidRDefault="008571B4" w:rsidP="00B44B70">
      <w:r>
        <w:rPr>
          <w:rStyle w:val="CommentReference"/>
        </w:rPr>
        <w:annotationRef/>
      </w:r>
      <w:r>
        <w:rPr>
          <w:color w:val="000000"/>
          <w:sz w:val="20"/>
          <w:szCs w:val="20"/>
        </w:rPr>
        <w:t>we’ve never used this term in our discussions - I am not sure who this is referring to - just adult supervisors?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CDDBFC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AEC7A1" w16cex:dateUtc="2023-09-15T16: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CDDBFC3" w16cid:durableId="28AEC7A1"/>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orag Mackay">
    <w15:presenceInfo w15:providerId="AD" w15:userId="S::mmackay@safekids.org::44fc586a-7e72-4c33-9566-e51fa04781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82F"/>
    <w:rsid w:val="00046CD0"/>
    <w:rsid w:val="00086E81"/>
    <w:rsid w:val="000E3C52"/>
    <w:rsid w:val="002554BF"/>
    <w:rsid w:val="002E1FD1"/>
    <w:rsid w:val="004A6C1D"/>
    <w:rsid w:val="0067657A"/>
    <w:rsid w:val="007000DC"/>
    <w:rsid w:val="00703933"/>
    <w:rsid w:val="00743F1F"/>
    <w:rsid w:val="00766BD6"/>
    <w:rsid w:val="007757F3"/>
    <w:rsid w:val="007A4033"/>
    <w:rsid w:val="00831FF9"/>
    <w:rsid w:val="008571B4"/>
    <w:rsid w:val="008E58A1"/>
    <w:rsid w:val="009744A6"/>
    <w:rsid w:val="00A6619D"/>
    <w:rsid w:val="00AA7FB3"/>
    <w:rsid w:val="00B736E8"/>
    <w:rsid w:val="00B92431"/>
    <w:rsid w:val="00C12FE8"/>
    <w:rsid w:val="00C5282F"/>
    <w:rsid w:val="00CA5FFB"/>
    <w:rsid w:val="00EF1AFD"/>
    <w:rsid w:val="00F12A96"/>
    <w:rsid w:val="00FE05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AFBD0"/>
  <w15:chartTrackingRefBased/>
  <w15:docId w15:val="{B2C56A46-A098-1246-A755-2F9F14EADC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86E81"/>
    <w:pPr>
      <w:spacing w:before="100" w:beforeAutospacing="1" w:after="100" w:afterAutospacing="1"/>
    </w:pPr>
    <w:rPr>
      <w:rFonts w:ascii="Times New Roman" w:eastAsia="Times New Roman" w:hAnsi="Times New Roman" w:cs="Times New Roman"/>
    </w:rPr>
  </w:style>
  <w:style w:type="paragraph" w:styleId="Revision">
    <w:name w:val="Revision"/>
    <w:hidden/>
    <w:uiPriority w:val="99"/>
    <w:semiHidden/>
    <w:rsid w:val="0067657A"/>
  </w:style>
  <w:style w:type="character" w:styleId="CommentReference">
    <w:name w:val="annotation reference"/>
    <w:basedOn w:val="DefaultParagraphFont"/>
    <w:uiPriority w:val="99"/>
    <w:semiHidden/>
    <w:unhideWhenUsed/>
    <w:rsid w:val="00F12A96"/>
    <w:rPr>
      <w:sz w:val="16"/>
      <w:szCs w:val="16"/>
    </w:rPr>
  </w:style>
  <w:style w:type="paragraph" w:styleId="CommentText">
    <w:name w:val="annotation text"/>
    <w:basedOn w:val="Normal"/>
    <w:link w:val="CommentTextChar"/>
    <w:uiPriority w:val="99"/>
    <w:unhideWhenUsed/>
    <w:rsid w:val="00F12A96"/>
    <w:rPr>
      <w:sz w:val="20"/>
      <w:szCs w:val="20"/>
    </w:rPr>
  </w:style>
  <w:style w:type="character" w:customStyle="1" w:styleId="CommentTextChar">
    <w:name w:val="Comment Text Char"/>
    <w:basedOn w:val="DefaultParagraphFont"/>
    <w:link w:val="CommentText"/>
    <w:uiPriority w:val="99"/>
    <w:rsid w:val="00F12A96"/>
    <w:rPr>
      <w:sz w:val="20"/>
      <w:szCs w:val="20"/>
    </w:rPr>
  </w:style>
  <w:style w:type="paragraph" w:styleId="CommentSubject">
    <w:name w:val="annotation subject"/>
    <w:basedOn w:val="CommentText"/>
    <w:next w:val="CommentText"/>
    <w:link w:val="CommentSubjectChar"/>
    <w:uiPriority w:val="99"/>
    <w:semiHidden/>
    <w:unhideWhenUsed/>
    <w:rsid w:val="00F12A96"/>
    <w:rPr>
      <w:b/>
      <w:bCs/>
    </w:rPr>
  </w:style>
  <w:style w:type="character" w:customStyle="1" w:styleId="CommentSubjectChar">
    <w:name w:val="Comment Subject Char"/>
    <w:basedOn w:val="CommentTextChar"/>
    <w:link w:val="CommentSubject"/>
    <w:uiPriority w:val="99"/>
    <w:semiHidden/>
    <w:rsid w:val="00F12A9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771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6.png"/><Relationship Id="rId3" Type="http://schemas.openxmlformats.org/officeDocument/2006/relationships/webSettings" Target="webSettings.xml"/><Relationship Id="rId7" Type="http://schemas.openxmlformats.org/officeDocument/2006/relationships/image" Target="media/image4.png"/><Relationship Id="rId12" Type="http://schemas.microsoft.com/office/2018/08/relationships/commentsExtensible" Target="commentsExtensible.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microsoft.com/office/2016/09/relationships/commentsIds" Target="commentsIds.xml"/><Relationship Id="rId5" Type="http://schemas.openxmlformats.org/officeDocument/2006/relationships/image" Target="media/image2.png"/><Relationship Id="rId15" Type="http://schemas.microsoft.com/office/2011/relationships/people" Target="people.xml"/><Relationship Id="rId10" Type="http://schemas.microsoft.com/office/2011/relationships/commentsExtended" Target="commentsExtended.xml"/><Relationship Id="rId4" Type="http://schemas.openxmlformats.org/officeDocument/2006/relationships/image" Target="media/image1.png"/><Relationship Id="rId9" Type="http://schemas.openxmlformats.org/officeDocument/2006/relationships/comments" Target="comments.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12</Pages>
  <Words>749</Words>
  <Characters>4275</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 Field</dc:creator>
  <cp:keywords/>
  <dc:description/>
  <cp:lastModifiedBy>Greg Field</cp:lastModifiedBy>
  <cp:revision>4</cp:revision>
  <dcterms:created xsi:type="dcterms:W3CDTF">2023-09-15T16:46:00Z</dcterms:created>
  <dcterms:modified xsi:type="dcterms:W3CDTF">2023-09-15T17:47:00Z</dcterms:modified>
</cp:coreProperties>
</file>